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70" w:rsidRDefault="002C3640" w:rsidP="001E5370">
      <w:pPr>
        <w:jc w:val="center"/>
        <w:rPr>
          <w:b/>
          <w:szCs w:val="24"/>
          <w:lang w:eastAsia="hr-HR"/>
        </w:rPr>
      </w:pPr>
      <w:r w:rsidRPr="001E5370">
        <w:rPr>
          <w:b/>
          <w:szCs w:val="24"/>
          <w:lang w:eastAsia="hr-HR"/>
        </w:rPr>
        <w:t>28</w:t>
      </w:r>
      <w:r w:rsidRPr="001E5370">
        <w:rPr>
          <w:b/>
          <w:bCs/>
          <w:szCs w:val="24"/>
          <w:lang w:eastAsia="hr-HR"/>
        </w:rPr>
        <w:t xml:space="preserve">. </w:t>
      </w:r>
      <w:r w:rsidRPr="001E5370">
        <w:rPr>
          <w:b/>
          <w:szCs w:val="24"/>
          <w:lang w:eastAsia="hr-HR"/>
        </w:rPr>
        <w:t>sjednic</w:t>
      </w:r>
      <w:r w:rsidR="001E5370" w:rsidRPr="001E5370">
        <w:rPr>
          <w:b/>
          <w:szCs w:val="24"/>
          <w:lang w:eastAsia="hr-HR"/>
        </w:rPr>
        <w:t>a</w:t>
      </w:r>
      <w:r w:rsidRPr="001E5370">
        <w:rPr>
          <w:b/>
          <w:szCs w:val="24"/>
          <w:lang w:eastAsia="hr-HR"/>
        </w:rPr>
        <w:t xml:space="preserve"> Upravnog vijeća Klinike za psihijatriju Vrapče održana 27. siječnja 2020. godine </w:t>
      </w:r>
    </w:p>
    <w:p w:rsidR="001E5370" w:rsidRDefault="001E5370" w:rsidP="001E5370">
      <w:pPr>
        <w:rPr>
          <w:b/>
          <w:szCs w:val="24"/>
          <w:lang w:eastAsia="hr-HR"/>
        </w:rPr>
      </w:pPr>
    </w:p>
    <w:p w:rsidR="001D20BD" w:rsidRPr="001D20BD" w:rsidRDefault="001D20BD" w:rsidP="00F84521">
      <w:pPr>
        <w:tabs>
          <w:tab w:val="left" w:pos="4410"/>
        </w:tabs>
        <w:ind w:firstLine="720"/>
        <w:jc w:val="both"/>
        <w:rPr>
          <w:bCs/>
          <w:szCs w:val="24"/>
          <w:lang w:eastAsia="hr-HR"/>
        </w:rPr>
      </w:pPr>
      <w:r w:rsidRPr="001D20BD">
        <w:rPr>
          <w:szCs w:val="24"/>
          <w:lang w:eastAsia="hr-HR"/>
        </w:rPr>
        <w:t>Prije utvrđivanja dnevnog reda prof. dr. sc. Željko Kaštelan, predsjednik Upravnog vijeća p</w:t>
      </w:r>
      <w:r w:rsidRPr="001D20BD">
        <w:rPr>
          <w:bCs/>
          <w:szCs w:val="24"/>
          <w:lang w:eastAsia="hr-HR"/>
        </w:rPr>
        <w:t xml:space="preserve">ročitao je </w:t>
      </w:r>
      <w:r>
        <w:rPr>
          <w:bCs/>
          <w:szCs w:val="24"/>
          <w:lang w:eastAsia="hr-HR"/>
        </w:rPr>
        <w:t>Rješenje Vlade Republike Hrvatske od 9. siječnja 2020. godine p</w:t>
      </w:r>
      <w:r w:rsidRPr="001D20BD">
        <w:rPr>
          <w:bCs/>
          <w:szCs w:val="24"/>
          <w:lang w:eastAsia="hr-HR"/>
        </w:rPr>
        <w:t>rema kojem se za član</w:t>
      </w:r>
      <w:r>
        <w:rPr>
          <w:bCs/>
          <w:szCs w:val="24"/>
          <w:lang w:eastAsia="hr-HR"/>
        </w:rPr>
        <w:t>a</w:t>
      </w:r>
      <w:r w:rsidRPr="001D20BD">
        <w:rPr>
          <w:bCs/>
          <w:szCs w:val="24"/>
          <w:lang w:eastAsia="hr-HR"/>
        </w:rPr>
        <w:t xml:space="preserve"> Upravnog vijeća imenuju </w:t>
      </w:r>
    </w:p>
    <w:p w:rsidR="001D20BD" w:rsidRPr="001D20BD" w:rsidRDefault="001D20BD" w:rsidP="00F84521">
      <w:pPr>
        <w:numPr>
          <w:ilvl w:val="0"/>
          <w:numId w:val="10"/>
        </w:numPr>
        <w:tabs>
          <w:tab w:val="clear" w:pos="720"/>
          <w:tab w:val="left" w:pos="4410"/>
        </w:tabs>
        <w:ind w:left="1276"/>
        <w:jc w:val="both"/>
        <w:rPr>
          <w:bCs/>
          <w:szCs w:val="24"/>
          <w:lang w:eastAsia="hr-HR"/>
        </w:rPr>
      </w:pPr>
      <w:r>
        <w:rPr>
          <w:bCs/>
          <w:szCs w:val="24"/>
          <w:lang w:eastAsia="hr-HR"/>
        </w:rPr>
        <w:t xml:space="preserve">mr. sc. Hrvoje </w:t>
      </w:r>
      <w:proofErr w:type="spellStart"/>
      <w:r>
        <w:rPr>
          <w:bCs/>
          <w:szCs w:val="24"/>
          <w:lang w:eastAsia="hr-HR"/>
        </w:rPr>
        <w:t>Pezo</w:t>
      </w:r>
      <w:proofErr w:type="spellEnd"/>
      <w:r>
        <w:rPr>
          <w:bCs/>
          <w:szCs w:val="24"/>
          <w:lang w:eastAsia="hr-HR"/>
        </w:rPr>
        <w:t xml:space="preserve">, dr. med. </w:t>
      </w:r>
      <w:proofErr w:type="spellStart"/>
      <w:r>
        <w:rPr>
          <w:bCs/>
          <w:szCs w:val="24"/>
          <w:lang w:eastAsia="hr-HR"/>
        </w:rPr>
        <w:t>dent</w:t>
      </w:r>
      <w:proofErr w:type="spellEnd"/>
      <w:r w:rsidRPr="001D20BD">
        <w:rPr>
          <w:bCs/>
          <w:szCs w:val="24"/>
          <w:lang w:eastAsia="hr-HR"/>
        </w:rPr>
        <w:t xml:space="preserve">. </w:t>
      </w:r>
    </w:p>
    <w:p w:rsidR="001D20BD" w:rsidRPr="001D20BD" w:rsidRDefault="001D20BD" w:rsidP="00F84521">
      <w:pPr>
        <w:jc w:val="both"/>
        <w:rPr>
          <w:szCs w:val="24"/>
          <w:lang w:eastAsia="hr-HR"/>
        </w:rPr>
      </w:pPr>
    </w:p>
    <w:p w:rsidR="001D20BD" w:rsidRPr="001D20BD" w:rsidRDefault="001D20BD" w:rsidP="00F84521">
      <w:pPr>
        <w:tabs>
          <w:tab w:val="left" w:pos="4410"/>
        </w:tabs>
        <w:rPr>
          <w:szCs w:val="24"/>
        </w:rPr>
      </w:pPr>
      <w:r w:rsidRPr="001D20BD">
        <w:rPr>
          <w:szCs w:val="24"/>
        </w:rPr>
        <w:t xml:space="preserve">Prelazi se na utvrđivanje dnevnog reda </w:t>
      </w:r>
      <w:r>
        <w:rPr>
          <w:szCs w:val="24"/>
        </w:rPr>
        <w:t>28</w:t>
      </w:r>
      <w:r w:rsidRPr="001D20BD">
        <w:rPr>
          <w:szCs w:val="24"/>
        </w:rPr>
        <w:t>. sjednice Upravnog vijeća.</w:t>
      </w:r>
    </w:p>
    <w:p w:rsidR="001D20BD" w:rsidRPr="001D20BD" w:rsidRDefault="001D20BD" w:rsidP="00F84521">
      <w:pPr>
        <w:tabs>
          <w:tab w:val="left" w:pos="4410"/>
        </w:tabs>
        <w:rPr>
          <w:szCs w:val="24"/>
        </w:rPr>
      </w:pPr>
    </w:p>
    <w:p w:rsidR="001D20BD" w:rsidRPr="001713D1" w:rsidRDefault="001D20BD" w:rsidP="00F84521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Cs w:val="24"/>
          <w:lang w:eastAsia="hr-HR"/>
        </w:rPr>
      </w:pPr>
      <w:r w:rsidRPr="001713D1">
        <w:rPr>
          <w:szCs w:val="24"/>
          <w:lang w:eastAsia="hr-HR"/>
        </w:rPr>
        <w:t>Prije prihvaćanja dnevnog reda ravnateljica je predložila da se dnevni red dopuni s novim točkama.</w:t>
      </w:r>
    </w:p>
    <w:p w:rsidR="001D20BD" w:rsidRPr="000A6176" w:rsidRDefault="001D20BD" w:rsidP="00F84521">
      <w:pPr>
        <w:rPr>
          <w:rFonts w:eastAsiaTheme="minorHAnsi" w:cstheme="minorBidi"/>
          <w:b/>
          <w:sz w:val="16"/>
          <w:szCs w:val="16"/>
        </w:rPr>
      </w:pPr>
    </w:p>
    <w:p w:rsidR="001D20BD" w:rsidRPr="001D20BD" w:rsidRDefault="001D20BD" w:rsidP="00F84521">
      <w:pPr>
        <w:numPr>
          <w:ilvl w:val="0"/>
          <w:numId w:val="13"/>
        </w:numPr>
        <w:ind w:left="426"/>
        <w:contextualSpacing/>
        <w:rPr>
          <w:rFonts w:eastAsiaTheme="minorHAnsi" w:cstheme="minorBidi"/>
          <w:szCs w:val="24"/>
        </w:rPr>
      </w:pPr>
      <w:r w:rsidRPr="001D20BD">
        <w:rPr>
          <w:rFonts w:eastAsiaTheme="minorHAnsi" w:cstheme="minorBidi"/>
          <w:szCs w:val="24"/>
        </w:rPr>
        <w:t>Davanje ovlaštenja za potpisivanje Ugovora o pružanju usluga prisilnog smještaja i liječenja neubrojivih osoba za 2020. godinu</w:t>
      </w:r>
    </w:p>
    <w:p w:rsidR="001D20BD" w:rsidRDefault="001D20BD" w:rsidP="00F84521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Cs/>
          <w:color w:val="000000"/>
          <w:szCs w:val="24"/>
          <w:lang w:eastAsia="hr-HR"/>
        </w:rPr>
      </w:pPr>
      <w:r w:rsidRPr="001D20BD">
        <w:rPr>
          <w:rFonts w:eastAsiaTheme="minorHAnsi" w:cstheme="minorBidi"/>
          <w:szCs w:val="24"/>
        </w:rPr>
        <w:t>Donošenje odluke o podnošenu zahtjeva za</w:t>
      </w:r>
      <w:r w:rsidRPr="001D20BD">
        <w:rPr>
          <w:bCs/>
          <w:color w:val="000000"/>
          <w:szCs w:val="24"/>
          <w:lang w:eastAsia="hr-HR"/>
        </w:rPr>
        <w:t xml:space="preserve"> obnovu naziva Referentnog centra Ministarstva zdravlja za shizofreniju i druge psihotične poremećaje iz spektra  shizofrenije </w:t>
      </w:r>
    </w:p>
    <w:p w:rsidR="001D20BD" w:rsidRPr="001D20BD" w:rsidRDefault="001D20BD" w:rsidP="00F84521">
      <w:pPr>
        <w:tabs>
          <w:tab w:val="left" w:pos="72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Cs/>
          <w:color w:val="000000"/>
          <w:szCs w:val="24"/>
          <w:lang w:eastAsia="hr-HR"/>
        </w:rPr>
      </w:pPr>
    </w:p>
    <w:p w:rsidR="002C3640" w:rsidRPr="001713D1" w:rsidRDefault="002C3640" w:rsidP="00F84521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Cs w:val="24"/>
          <w:lang w:eastAsia="hr-HR"/>
        </w:rPr>
      </w:pPr>
      <w:r w:rsidRPr="001713D1">
        <w:rPr>
          <w:szCs w:val="24"/>
          <w:lang w:eastAsia="hr-HR"/>
        </w:rPr>
        <w:t>Predloženi dnevni red stavljen je na glasovanje, te se konstatira da je jednoglasno prihvaćen.</w:t>
      </w:r>
    </w:p>
    <w:p w:rsidR="002C3640" w:rsidRPr="001713D1" w:rsidRDefault="002C3640" w:rsidP="00F84521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Cs w:val="24"/>
          <w:lang w:eastAsia="hr-HR"/>
        </w:rPr>
      </w:pPr>
    </w:p>
    <w:p w:rsidR="002C3640" w:rsidRPr="00EE6551" w:rsidRDefault="002C3640" w:rsidP="00F84521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 w:themeColor="text1"/>
          <w:szCs w:val="24"/>
          <w:lang w:eastAsia="hr-HR"/>
        </w:rPr>
      </w:pPr>
      <w:r w:rsidRPr="00EE6551">
        <w:rPr>
          <w:b/>
          <w:bCs/>
          <w:color w:val="000000" w:themeColor="text1"/>
          <w:szCs w:val="24"/>
          <w:lang w:eastAsia="hr-HR"/>
        </w:rPr>
        <w:t xml:space="preserve">Ad 1) </w:t>
      </w:r>
      <w:r w:rsidRPr="00EE6551">
        <w:rPr>
          <w:b/>
          <w:color w:val="000000" w:themeColor="text1"/>
          <w:szCs w:val="24"/>
          <w:lang w:eastAsia="hr-HR"/>
        </w:rPr>
        <w:t>Prihvaćanje</w:t>
      </w:r>
      <w:r w:rsidR="001D20BD">
        <w:rPr>
          <w:b/>
          <w:color w:val="000000" w:themeColor="text1"/>
          <w:szCs w:val="24"/>
          <w:lang w:eastAsia="hr-HR"/>
        </w:rPr>
        <w:t xml:space="preserve"> zapisnika Upravnog vijeća sa 27</w:t>
      </w:r>
      <w:r w:rsidRPr="00EE6551">
        <w:rPr>
          <w:b/>
          <w:color w:val="000000" w:themeColor="text1"/>
          <w:szCs w:val="24"/>
          <w:lang w:eastAsia="hr-HR"/>
        </w:rPr>
        <w:t xml:space="preserve">. sjednice održane </w:t>
      </w:r>
      <w:r w:rsidR="001D20BD">
        <w:rPr>
          <w:b/>
          <w:color w:val="000000" w:themeColor="text1"/>
          <w:szCs w:val="24"/>
          <w:lang w:eastAsia="hr-HR"/>
        </w:rPr>
        <w:t>16</w:t>
      </w:r>
      <w:r w:rsidRPr="00EE6551">
        <w:rPr>
          <w:b/>
          <w:color w:val="000000" w:themeColor="text1"/>
          <w:szCs w:val="24"/>
          <w:lang w:eastAsia="hr-HR"/>
        </w:rPr>
        <w:t xml:space="preserve">. </w:t>
      </w:r>
      <w:r w:rsidR="001D20BD">
        <w:rPr>
          <w:b/>
          <w:color w:val="000000" w:themeColor="text1"/>
          <w:szCs w:val="24"/>
          <w:lang w:eastAsia="hr-HR"/>
        </w:rPr>
        <w:t>prosinca</w:t>
      </w:r>
      <w:r w:rsidRPr="00EE6551">
        <w:rPr>
          <w:b/>
          <w:color w:val="000000" w:themeColor="text1"/>
          <w:szCs w:val="24"/>
          <w:lang w:eastAsia="hr-HR"/>
        </w:rPr>
        <w:t xml:space="preserve"> 2019. godine </w:t>
      </w:r>
    </w:p>
    <w:p w:rsidR="002C3640" w:rsidRPr="00EE6551" w:rsidRDefault="002C3640" w:rsidP="00F8452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Cs w:val="24"/>
          <w:lang w:eastAsia="hr-HR"/>
        </w:rPr>
      </w:pPr>
    </w:p>
    <w:p w:rsidR="002C3640" w:rsidRDefault="002C3640" w:rsidP="00F8452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Cs w:val="24"/>
          <w:lang w:eastAsia="hr-HR"/>
        </w:rPr>
      </w:pPr>
      <w:r w:rsidRPr="00EE6551">
        <w:rPr>
          <w:color w:val="000000" w:themeColor="text1"/>
          <w:szCs w:val="24"/>
          <w:lang w:eastAsia="hr-HR"/>
        </w:rPr>
        <w:tab/>
        <w:t xml:space="preserve">Prihvaćen </w:t>
      </w:r>
      <w:r w:rsidR="001D20BD">
        <w:rPr>
          <w:color w:val="000000" w:themeColor="text1"/>
          <w:szCs w:val="24"/>
          <w:lang w:eastAsia="hr-HR"/>
        </w:rPr>
        <w:t>je</w:t>
      </w:r>
      <w:r w:rsidRPr="00EE6551">
        <w:rPr>
          <w:color w:val="000000" w:themeColor="text1"/>
          <w:szCs w:val="24"/>
          <w:lang w:eastAsia="hr-HR"/>
        </w:rPr>
        <w:t xml:space="preserve"> zapisni</w:t>
      </w:r>
      <w:r w:rsidR="001D20BD">
        <w:rPr>
          <w:color w:val="000000" w:themeColor="text1"/>
          <w:szCs w:val="24"/>
          <w:lang w:eastAsia="hr-HR"/>
        </w:rPr>
        <w:t>k</w:t>
      </w:r>
      <w:r w:rsidRPr="00EE6551">
        <w:rPr>
          <w:color w:val="000000" w:themeColor="text1"/>
          <w:szCs w:val="24"/>
          <w:lang w:eastAsia="hr-HR"/>
        </w:rPr>
        <w:t xml:space="preserve"> sa 2</w:t>
      </w:r>
      <w:r w:rsidR="001D20BD">
        <w:rPr>
          <w:color w:val="000000" w:themeColor="text1"/>
          <w:szCs w:val="24"/>
          <w:lang w:eastAsia="hr-HR"/>
        </w:rPr>
        <w:t>7</w:t>
      </w:r>
      <w:r w:rsidRPr="00EE6551">
        <w:rPr>
          <w:color w:val="000000" w:themeColor="text1"/>
          <w:szCs w:val="24"/>
          <w:lang w:eastAsia="hr-HR"/>
        </w:rPr>
        <w:t xml:space="preserve">. sjednice Upravnog vijeća održane </w:t>
      </w:r>
      <w:r w:rsidR="001D20BD">
        <w:rPr>
          <w:color w:val="000000" w:themeColor="text1"/>
          <w:szCs w:val="24"/>
          <w:lang w:eastAsia="hr-HR"/>
        </w:rPr>
        <w:t>16</w:t>
      </w:r>
      <w:r w:rsidRPr="00EE6551">
        <w:rPr>
          <w:color w:val="000000" w:themeColor="text1"/>
          <w:szCs w:val="24"/>
          <w:lang w:eastAsia="hr-HR"/>
        </w:rPr>
        <w:t>. prosinca 2019. godine.</w:t>
      </w:r>
    </w:p>
    <w:p w:rsidR="001D20BD" w:rsidRPr="00EE6551" w:rsidRDefault="001D20BD" w:rsidP="00F8452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Cs w:val="24"/>
          <w:lang w:eastAsia="hr-HR"/>
        </w:rPr>
      </w:pPr>
    </w:p>
    <w:p w:rsidR="001D20BD" w:rsidRDefault="002C3640" w:rsidP="00F84521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  <w:lang w:eastAsia="hr-HR"/>
        </w:rPr>
      </w:pPr>
      <w:r w:rsidRPr="001D20BD">
        <w:rPr>
          <w:b/>
          <w:color w:val="000000" w:themeColor="text1"/>
          <w:szCs w:val="24"/>
          <w:lang w:eastAsia="hr-HR"/>
        </w:rPr>
        <w:t xml:space="preserve">Ad 2) </w:t>
      </w:r>
      <w:r w:rsidR="001D20BD" w:rsidRPr="001D20BD">
        <w:rPr>
          <w:b/>
          <w:szCs w:val="24"/>
          <w:lang w:eastAsia="hr-HR"/>
        </w:rPr>
        <w:t xml:space="preserve">Informacija ravnateljice o provedenoj inventuri dugotrajne imovine, sitnog inventara i stanja </w:t>
      </w:r>
    </w:p>
    <w:p w:rsidR="001D20BD" w:rsidRPr="001D20BD" w:rsidRDefault="001D20BD" w:rsidP="00F84521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 w:themeColor="text1"/>
          <w:szCs w:val="24"/>
          <w:lang w:eastAsia="hr-HR"/>
        </w:rPr>
      </w:pPr>
      <w:r>
        <w:rPr>
          <w:b/>
          <w:szCs w:val="24"/>
          <w:lang w:eastAsia="hr-HR"/>
        </w:rPr>
        <w:t xml:space="preserve">          </w:t>
      </w:r>
      <w:r w:rsidRPr="001D20BD">
        <w:rPr>
          <w:b/>
          <w:szCs w:val="24"/>
          <w:lang w:eastAsia="hr-HR"/>
        </w:rPr>
        <w:t>potraživanja i obveza na da 31. prosinca 2019. godine</w:t>
      </w:r>
    </w:p>
    <w:p w:rsidR="001D20BD" w:rsidRPr="001E5370" w:rsidRDefault="001D20BD" w:rsidP="00F84521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Cs w:val="24"/>
          <w:lang w:eastAsia="hr-HR"/>
        </w:rPr>
      </w:pPr>
    </w:p>
    <w:p w:rsidR="001D20BD" w:rsidRPr="001E5370" w:rsidRDefault="001D20BD" w:rsidP="00F84521">
      <w:pPr>
        <w:jc w:val="center"/>
        <w:rPr>
          <w:szCs w:val="24"/>
          <w:lang w:eastAsia="hr-HR"/>
        </w:rPr>
      </w:pPr>
      <w:r w:rsidRPr="001E5370">
        <w:rPr>
          <w:szCs w:val="24"/>
          <w:lang w:eastAsia="hr-HR"/>
        </w:rPr>
        <w:t>Z A K L J U Č A K</w:t>
      </w:r>
    </w:p>
    <w:p w:rsidR="001D20BD" w:rsidRPr="001E5370" w:rsidRDefault="001D20BD" w:rsidP="00F84521">
      <w:pPr>
        <w:jc w:val="center"/>
        <w:rPr>
          <w:sz w:val="10"/>
          <w:szCs w:val="10"/>
          <w:lang w:eastAsia="hr-HR"/>
        </w:rPr>
      </w:pPr>
    </w:p>
    <w:p w:rsidR="001D20BD" w:rsidRPr="001E5370" w:rsidRDefault="001D20BD" w:rsidP="00F84521">
      <w:pPr>
        <w:jc w:val="center"/>
        <w:rPr>
          <w:szCs w:val="24"/>
          <w:lang w:eastAsia="hr-HR"/>
        </w:rPr>
      </w:pPr>
      <w:r w:rsidRPr="001E5370">
        <w:rPr>
          <w:szCs w:val="24"/>
          <w:lang w:eastAsia="hr-HR"/>
        </w:rPr>
        <w:t>I.</w:t>
      </w:r>
    </w:p>
    <w:p w:rsidR="001D20BD" w:rsidRPr="001E5370" w:rsidRDefault="001D20BD" w:rsidP="00F84521">
      <w:pPr>
        <w:jc w:val="both"/>
        <w:rPr>
          <w:szCs w:val="24"/>
          <w:lang w:eastAsia="hr-HR"/>
        </w:rPr>
      </w:pPr>
      <w:r w:rsidRPr="001E5370">
        <w:rPr>
          <w:szCs w:val="24"/>
          <w:lang w:eastAsia="hr-HR"/>
        </w:rPr>
        <w:tab/>
        <w:t>Prihvaća se informacija o Izvješću o obavljenom popisu dugotrajne imovine, sitnog inventara u upotrebi i zaliha materijala redovite djelatnosti, te obveza i potraživanja Bolnice na dan 31. prosinca 201</w:t>
      </w:r>
      <w:r w:rsidR="000A6176" w:rsidRPr="001E5370">
        <w:rPr>
          <w:szCs w:val="24"/>
          <w:lang w:eastAsia="hr-HR"/>
        </w:rPr>
        <w:t>9</w:t>
      </w:r>
      <w:r w:rsidRPr="001E5370">
        <w:rPr>
          <w:szCs w:val="24"/>
          <w:lang w:eastAsia="hr-HR"/>
        </w:rPr>
        <w:t>. godine.</w:t>
      </w:r>
    </w:p>
    <w:p w:rsidR="001D20BD" w:rsidRPr="001E5370" w:rsidRDefault="001D20BD" w:rsidP="00F84521">
      <w:pPr>
        <w:jc w:val="center"/>
        <w:rPr>
          <w:szCs w:val="24"/>
          <w:lang w:eastAsia="hr-HR"/>
        </w:rPr>
      </w:pPr>
      <w:r w:rsidRPr="001E5370">
        <w:rPr>
          <w:szCs w:val="24"/>
          <w:lang w:eastAsia="hr-HR"/>
        </w:rPr>
        <w:t>II.</w:t>
      </w:r>
    </w:p>
    <w:p w:rsidR="001D20BD" w:rsidRPr="001E5370" w:rsidRDefault="001D20BD" w:rsidP="00F84521">
      <w:pPr>
        <w:ind w:firstLine="708"/>
        <w:jc w:val="both"/>
        <w:rPr>
          <w:szCs w:val="24"/>
          <w:lang w:eastAsia="hr-HR"/>
        </w:rPr>
      </w:pPr>
      <w:r w:rsidRPr="001E5370">
        <w:rPr>
          <w:szCs w:val="24"/>
          <w:lang w:eastAsia="hr-HR"/>
        </w:rPr>
        <w:t>U Izvješću iz točke I. ove Odluke u cijelosti se prihvaća otpis potraživanja zbog nemogućnosti naplate.</w:t>
      </w:r>
    </w:p>
    <w:p w:rsidR="001E5370" w:rsidRPr="001D20BD" w:rsidRDefault="001E5370" w:rsidP="00F84521">
      <w:pPr>
        <w:ind w:firstLine="708"/>
        <w:jc w:val="both"/>
        <w:rPr>
          <w:b/>
          <w:szCs w:val="24"/>
          <w:lang w:eastAsia="hr-HR"/>
        </w:rPr>
      </w:pPr>
    </w:p>
    <w:p w:rsidR="001D20BD" w:rsidRDefault="000A6176" w:rsidP="00F84521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 w:themeColor="text1"/>
          <w:szCs w:val="24"/>
          <w:lang w:eastAsia="hr-HR"/>
        </w:rPr>
      </w:pPr>
      <w:r>
        <w:rPr>
          <w:b/>
          <w:color w:val="000000" w:themeColor="text1"/>
          <w:szCs w:val="24"/>
          <w:lang w:eastAsia="hr-HR"/>
        </w:rPr>
        <w:t>Ad 3) Procjena financijskog poslovanja Bolnice za mjesec prosinac 2019. godine</w:t>
      </w:r>
    </w:p>
    <w:p w:rsidR="000A6176" w:rsidRPr="001E5370" w:rsidRDefault="000A6176" w:rsidP="00F84521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Cs w:val="24"/>
          <w:lang w:eastAsia="hr-HR"/>
        </w:rPr>
      </w:pPr>
    </w:p>
    <w:p w:rsidR="000A6176" w:rsidRPr="001E5370" w:rsidRDefault="000A6176" w:rsidP="00F8452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Cs w:val="24"/>
          <w:lang w:eastAsia="hr-HR"/>
        </w:rPr>
      </w:pPr>
      <w:r w:rsidRPr="001E5370">
        <w:rPr>
          <w:rFonts w:eastAsia="Calibri"/>
          <w:szCs w:val="24"/>
          <w:lang w:eastAsia="hr-HR"/>
        </w:rPr>
        <w:t>ZAKLJUČAK</w:t>
      </w:r>
    </w:p>
    <w:p w:rsidR="000A6176" w:rsidRPr="001E5370" w:rsidRDefault="000A6176" w:rsidP="00F84521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10"/>
          <w:szCs w:val="10"/>
          <w:lang w:eastAsia="hr-HR"/>
        </w:rPr>
      </w:pPr>
    </w:p>
    <w:p w:rsidR="000A6176" w:rsidRPr="001E5370" w:rsidRDefault="000A6176" w:rsidP="00F84521">
      <w:pPr>
        <w:overflowPunct w:val="0"/>
        <w:autoSpaceDE w:val="0"/>
        <w:autoSpaceDN w:val="0"/>
        <w:adjustRightInd w:val="0"/>
        <w:ind w:firstLine="708"/>
        <w:textAlignment w:val="baseline"/>
        <w:rPr>
          <w:rFonts w:eastAsia="Calibri"/>
          <w:szCs w:val="24"/>
          <w:lang w:eastAsia="hr-HR"/>
        </w:rPr>
      </w:pPr>
      <w:r w:rsidRPr="001E5370">
        <w:rPr>
          <w:rFonts w:eastAsia="Calibri"/>
          <w:szCs w:val="24"/>
          <w:lang w:eastAsia="hr-HR"/>
        </w:rPr>
        <w:t>Usvaja se Izvješće financijskog poslovanja Bolnice za prosinac 2019.</w:t>
      </w:r>
    </w:p>
    <w:p w:rsidR="000A6176" w:rsidRPr="000A6176" w:rsidRDefault="000A6176" w:rsidP="00F8452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Cs w:val="24"/>
          <w:lang w:eastAsia="hr-HR"/>
        </w:rPr>
      </w:pPr>
    </w:p>
    <w:p w:rsidR="002C3640" w:rsidRDefault="000A6176" w:rsidP="00F84521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/>
          <w:color w:val="000000" w:themeColor="text1"/>
          <w:szCs w:val="24"/>
        </w:rPr>
      </w:pPr>
      <w:r>
        <w:rPr>
          <w:rFonts w:eastAsiaTheme="minorHAnsi" w:cstheme="minorBidi"/>
          <w:b/>
          <w:color w:val="000000" w:themeColor="text1"/>
          <w:szCs w:val="24"/>
        </w:rPr>
        <w:t xml:space="preserve">Ad 4) </w:t>
      </w:r>
      <w:r w:rsidR="00F84521">
        <w:rPr>
          <w:rFonts w:eastAsiaTheme="minorHAnsi" w:cstheme="minorBidi"/>
          <w:b/>
          <w:color w:val="000000" w:themeColor="text1"/>
          <w:szCs w:val="24"/>
        </w:rPr>
        <w:t xml:space="preserve">Procjena </w:t>
      </w:r>
      <w:r w:rsidR="002C3640" w:rsidRPr="00F35E2C">
        <w:rPr>
          <w:rFonts w:eastAsiaTheme="minorHAnsi" w:cstheme="minorBidi"/>
          <w:b/>
          <w:color w:val="000000" w:themeColor="text1"/>
          <w:szCs w:val="24"/>
        </w:rPr>
        <w:t>financijskog poslovanja Bolnice za razdoblje od 1. siječnja do 3</w:t>
      </w:r>
      <w:r w:rsidR="00F84521">
        <w:rPr>
          <w:rFonts w:eastAsiaTheme="minorHAnsi" w:cstheme="minorBidi"/>
          <w:b/>
          <w:color w:val="000000" w:themeColor="text1"/>
          <w:szCs w:val="24"/>
        </w:rPr>
        <w:t>1</w:t>
      </w:r>
      <w:r w:rsidR="002C3640" w:rsidRPr="00F35E2C">
        <w:rPr>
          <w:rFonts w:eastAsiaTheme="minorHAnsi" w:cstheme="minorBidi"/>
          <w:b/>
          <w:color w:val="000000" w:themeColor="text1"/>
          <w:szCs w:val="24"/>
        </w:rPr>
        <w:t xml:space="preserve">. </w:t>
      </w:r>
      <w:r w:rsidR="00F84521">
        <w:rPr>
          <w:rFonts w:eastAsiaTheme="minorHAnsi" w:cstheme="minorBidi"/>
          <w:b/>
          <w:color w:val="000000" w:themeColor="text1"/>
          <w:szCs w:val="24"/>
        </w:rPr>
        <w:t>prosinca</w:t>
      </w:r>
      <w:r w:rsidR="002C3640" w:rsidRPr="00F35E2C">
        <w:rPr>
          <w:rFonts w:eastAsiaTheme="minorHAnsi" w:cstheme="minorBidi"/>
          <w:b/>
          <w:color w:val="000000" w:themeColor="text1"/>
          <w:szCs w:val="24"/>
        </w:rPr>
        <w:t xml:space="preserve"> 2019. </w:t>
      </w:r>
    </w:p>
    <w:p w:rsidR="002C3640" w:rsidRDefault="002C3640" w:rsidP="00F84521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/>
          <w:color w:val="000000" w:themeColor="text1"/>
          <w:szCs w:val="24"/>
        </w:rPr>
      </w:pPr>
      <w:r>
        <w:rPr>
          <w:rFonts w:eastAsiaTheme="minorHAnsi" w:cstheme="minorBidi"/>
          <w:b/>
          <w:color w:val="000000" w:themeColor="text1"/>
          <w:szCs w:val="24"/>
        </w:rPr>
        <w:tab/>
        <w:t xml:space="preserve">   </w:t>
      </w:r>
      <w:r w:rsidRPr="00F35E2C">
        <w:rPr>
          <w:rFonts w:eastAsiaTheme="minorHAnsi" w:cstheme="minorBidi"/>
          <w:b/>
          <w:color w:val="000000" w:themeColor="text1"/>
          <w:szCs w:val="24"/>
        </w:rPr>
        <w:t xml:space="preserve">godine </w:t>
      </w:r>
    </w:p>
    <w:p w:rsidR="002C3640" w:rsidRPr="001E5370" w:rsidRDefault="002C3640" w:rsidP="00F8452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color w:val="000000" w:themeColor="text1"/>
          <w:szCs w:val="24"/>
          <w:lang w:eastAsia="hr-HR"/>
        </w:rPr>
      </w:pPr>
    </w:p>
    <w:p w:rsidR="002C3640" w:rsidRPr="001E5370" w:rsidRDefault="002C3640" w:rsidP="00F8452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color w:val="000000" w:themeColor="text1"/>
          <w:szCs w:val="24"/>
          <w:lang w:eastAsia="hr-HR"/>
        </w:rPr>
      </w:pPr>
      <w:r w:rsidRPr="001E5370">
        <w:rPr>
          <w:rFonts w:eastAsia="Calibri"/>
          <w:color w:val="000000" w:themeColor="text1"/>
          <w:szCs w:val="24"/>
          <w:lang w:eastAsia="hr-HR"/>
        </w:rPr>
        <w:t>Z A K L J U Č A K</w:t>
      </w:r>
    </w:p>
    <w:p w:rsidR="002C3640" w:rsidRPr="001E5370" w:rsidRDefault="002C3640" w:rsidP="00F84521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10"/>
          <w:szCs w:val="10"/>
          <w:lang w:eastAsia="hr-HR"/>
        </w:rPr>
      </w:pPr>
    </w:p>
    <w:p w:rsidR="002C3640" w:rsidRPr="001E5370" w:rsidRDefault="002C3640" w:rsidP="00F8452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color w:val="000000" w:themeColor="text1"/>
          <w:szCs w:val="24"/>
        </w:rPr>
      </w:pPr>
      <w:r w:rsidRPr="001E5370">
        <w:rPr>
          <w:color w:val="000000" w:themeColor="text1"/>
          <w:szCs w:val="24"/>
          <w:lang w:eastAsia="hr-HR"/>
        </w:rPr>
        <w:tab/>
        <w:t xml:space="preserve">Usvaja se Izvješće o financijskom poslovanju Bolnice za </w:t>
      </w:r>
      <w:r w:rsidRPr="001E5370">
        <w:rPr>
          <w:rFonts w:eastAsiaTheme="minorHAnsi" w:cstheme="minorBidi"/>
          <w:color w:val="000000" w:themeColor="text1"/>
          <w:szCs w:val="24"/>
        </w:rPr>
        <w:t>razdoblje od 1. siječnja do 3</w:t>
      </w:r>
      <w:r w:rsidR="00F84521" w:rsidRPr="001E5370">
        <w:rPr>
          <w:rFonts w:eastAsiaTheme="minorHAnsi" w:cstheme="minorBidi"/>
          <w:color w:val="000000" w:themeColor="text1"/>
          <w:szCs w:val="24"/>
        </w:rPr>
        <w:t>1</w:t>
      </w:r>
      <w:r w:rsidRPr="001E5370">
        <w:rPr>
          <w:rFonts w:eastAsiaTheme="minorHAnsi" w:cstheme="minorBidi"/>
          <w:color w:val="000000" w:themeColor="text1"/>
          <w:szCs w:val="24"/>
        </w:rPr>
        <w:t xml:space="preserve">. </w:t>
      </w:r>
      <w:r w:rsidR="00F84521" w:rsidRPr="001E5370">
        <w:rPr>
          <w:rFonts w:eastAsiaTheme="minorHAnsi" w:cstheme="minorBidi"/>
          <w:color w:val="000000" w:themeColor="text1"/>
          <w:szCs w:val="24"/>
        </w:rPr>
        <w:t>prosinca</w:t>
      </w:r>
      <w:r w:rsidRPr="001E5370">
        <w:rPr>
          <w:rFonts w:eastAsiaTheme="minorHAnsi" w:cstheme="minorBidi"/>
          <w:color w:val="000000" w:themeColor="text1"/>
          <w:szCs w:val="24"/>
        </w:rPr>
        <w:t xml:space="preserve"> 2019. godine.</w:t>
      </w:r>
    </w:p>
    <w:p w:rsidR="002C3640" w:rsidRPr="001E5370" w:rsidRDefault="002C3640" w:rsidP="00F84521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color w:val="000000" w:themeColor="text1"/>
          <w:szCs w:val="24"/>
        </w:rPr>
      </w:pPr>
    </w:p>
    <w:p w:rsidR="00F65BA3" w:rsidRPr="001D20BD" w:rsidRDefault="00916E19" w:rsidP="00F65BA3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b/>
          <w:lang w:eastAsia="hr-HR"/>
        </w:rPr>
      </w:pPr>
      <w:r w:rsidRPr="00F65BA3">
        <w:rPr>
          <w:b/>
          <w:color w:val="000000" w:themeColor="text1"/>
          <w:szCs w:val="24"/>
          <w:lang w:eastAsia="hr-HR"/>
        </w:rPr>
        <w:t xml:space="preserve">Ad 5) </w:t>
      </w:r>
      <w:r w:rsidR="00F65BA3" w:rsidRPr="001D20BD">
        <w:rPr>
          <w:b/>
          <w:lang w:eastAsia="hr-HR"/>
        </w:rPr>
        <w:t>Davanje ovlaštenja ravnateljici za potpisivanje ugovora o javnoj nabavi</w:t>
      </w:r>
    </w:p>
    <w:p w:rsidR="002C3640" w:rsidRDefault="002C3640" w:rsidP="00F84521">
      <w:pPr>
        <w:overflowPunct w:val="0"/>
        <w:autoSpaceDE w:val="0"/>
        <w:autoSpaceDN w:val="0"/>
        <w:adjustRightInd w:val="0"/>
        <w:jc w:val="both"/>
        <w:rPr>
          <w:b/>
          <w:color w:val="000000" w:themeColor="text1"/>
          <w:szCs w:val="24"/>
          <w:lang w:eastAsia="hr-HR"/>
        </w:rPr>
      </w:pPr>
    </w:p>
    <w:p w:rsidR="00F65BA3" w:rsidRDefault="00F65BA3" w:rsidP="00F65BA3">
      <w:pPr>
        <w:overflowPunct w:val="0"/>
        <w:autoSpaceDE w:val="0"/>
        <w:autoSpaceDN w:val="0"/>
        <w:adjustRightInd w:val="0"/>
        <w:jc w:val="center"/>
        <w:rPr>
          <w:color w:val="000000" w:themeColor="text1"/>
          <w:szCs w:val="24"/>
          <w:lang w:eastAsia="hr-HR"/>
        </w:rPr>
      </w:pPr>
      <w:r w:rsidRPr="001E5370">
        <w:rPr>
          <w:color w:val="000000" w:themeColor="text1"/>
          <w:szCs w:val="24"/>
          <w:lang w:eastAsia="hr-HR"/>
        </w:rPr>
        <w:t>O D L U K A</w:t>
      </w:r>
    </w:p>
    <w:p w:rsidR="001E5370" w:rsidRPr="001E5370" w:rsidRDefault="001E5370" w:rsidP="00F65BA3">
      <w:pPr>
        <w:overflowPunct w:val="0"/>
        <w:autoSpaceDE w:val="0"/>
        <w:autoSpaceDN w:val="0"/>
        <w:adjustRightInd w:val="0"/>
        <w:jc w:val="center"/>
        <w:rPr>
          <w:color w:val="000000" w:themeColor="text1"/>
          <w:sz w:val="10"/>
          <w:szCs w:val="10"/>
          <w:lang w:eastAsia="hr-HR"/>
        </w:rPr>
      </w:pPr>
    </w:p>
    <w:p w:rsidR="00F84521" w:rsidRPr="001E5370" w:rsidRDefault="00F65BA3" w:rsidP="00F65BA3">
      <w:pPr>
        <w:overflowPunct w:val="0"/>
        <w:autoSpaceDE w:val="0"/>
        <w:autoSpaceDN w:val="0"/>
        <w:adjustRightInd w:val="0"/>
        <w:jc w:val="both"/>
        <w:rPr>
          <w:color w:val="000000" w:themeColor="text1"/>
          <w:szCs w:val="24"/>
          <w:lang w:eastAsia="hr-HR"/>
        </w:rPr>
      </w:pPr>
      <w:r w:rsidRPr="001E5370">
        <w:rPr>
          <w:color w:val="000000" w:themeColor="text1"/>
          <w:szCs w:val="24"/>
          <w:lang w:eastAsia="hr-HR"/>
        </w:rPr>
        <w:tab/>
        <w:t>Ovlašćuje se ravnateljica, doc. dr. sc. Petrana Brečić, na potpisivanje ugovora o javnoj nabavi.</w:t>
      </w:r>
    </w:p>
    <w:p w:rsidR="00F65BA3" w:rsidRDefault="00F65BA3" w:rsidP="00F65BA3">
      <w:pPr>
        <w:overflowPunct w:val="0"/>
        <w:autoSpaceDE w:val="0"/>
        <w:autoSpaceDN w:val="0"/>
        <w:adjustRightInd w:val="0"/>
        <w:jc w:val="both"/>
        <w:rPr>
          <w:rFonts w:eastAsiaTheme="minorHAnsi" w:cstheme="minorBidi"/>
          <w:b/>
          <w:szCs w:val="24"/>
        </w:rPr>
      </w:pPr>
      <w:r w:rsidRPr="00F65BA3">
        <w:rPr>
          <w:b/>
          <w:color w:val="000000" w:themeColor="text1"/>
          <w:szCs w:val="24"/>
          <w:lang w:eastAsia="hr-HR"/>
        </w:rPr>
        <w:lastRenderedPageBreak/>
        <w:t xml:space="preserve">Ad 6) </w:t>
      </w:r>
      <w:r w:rsidRPr="001D20BD">
        <w:rPr>
          <w:rFonts w:eastAsiaTheme="minorHAnsi" w:cstheme="minorBidi"/>
          <w:b/>
          <w:szCs w:val="24"/>
        </w:rPr>
        <w:t xml:space="preserve">Sklapanje Ugovora o poslovnoj suradnji u provedbi dopunskog zdravstvenog osiguranja s </w:t>
      </w:r>
    </w:p>
    <w:p w:rsidR="00F65BA3" w:rsidRPr="00F65BA3" w:rsidRDefault="00F65BA3" w:rsidP="00F65BA3">
      <w:pPr>
        <w:overflowPunct w:val="0"/>
        <w:autoSpaceDE w:val="0"/>
        <w:autoSpaceDN w:val="0"/>
        <w:adjustRightInd w:val="0"/>
        <w:jc w:val="both"/>
        <w:rPr>
          <w:b/>
          <w:color w:val="000000" w:themeColor="text1"/>
          <w:szCs w:val="24"/>
          <w:lang w:eastAsia="hr-HR"/>
        </w:rPr>
      </w:pPr>
      <w:r>
        <w:rPr>
          <w:rFonts w:eastAsiaTheme="minorHAnsi" w:cstheme="minorBidi"/>
          <w:b/>
          <w:szCs w:val="24"/>
        </w:rPr>
        <w:t xml:space="preserve">          </w:t>
      </w:r>
      <w:r w:rsidRPr="001D20BD">
        <w:rPr>
          <w:rFonts w:eastAsiaTheme="minorHAnsi" w:cstheme="minorBidi"/>
          <w:b/>
          <w:szCs w:val="24"/>
        </w:rPr>
        <w:t>Croatia osiguranjem d.d.</w:t>
      </w:r>
    </w:p>
    <w:p w:rsidR="00F65BA3" w:rsidRDefault="00F65BA3" w:rsidP="00F65BA3">
      <w:pPr>
        <w:overflowPunct w:val="0"/>
        <w:autoSpaceDE w:val="0"/>
        <w:autoSpaceDN w:val="0"/>
        <w:adjustRightInd w:val="0"/>
        <w:jc w:val="both"/>
        <w:rPr>
          <w:b/>
          <w:color w:val="000000" w:themeColor="text1"/>
          <w:szCs w:val="24"/>
          <w:lang w:eastAsia="hr-HR"/>
        </w:rPr>
      </w:pPr>
    </w:p>
    <w:p w:rsidR="008436B9" w:rsidRPr="001E5370" w:rsidRDefault="008436B9" w:rsidP="008436B9">
      <w:pPr>
        <w:contextualSpacing/>
        <w:jc w:val="center"/>
        <w:rPr>
          <w:rFonts w:eastAsia="Batang" w:cs="Comic Sans MS"/>
          <w:color w:val="000000"/>
          <w:szCs w:val="24"/>
          <w:lang w:eastAsia="ko-KR"/>
        </w:rPr>
      </w:pPr>
      <w:r w:rsidRPr="001E5370">
        <w:rPr>
          <w:rFonts w:eastAsia="Batang" w:cs="Comic Sans MS"/>
          <w:color w:val="000000"/>
          <w:szCs w:val="24"/>
          <w:lang w:eastAsia="ko-KR"/>
        </w:rPr>
        <w:t xml:space="preserve">O D L U K </w:t>
      </w:r>
      <w:r w:rsidR="001E5370" w:rsidRPr="001E5370">
        <w:rPr>
          <w:rFonts w:eastAsia="Batang" w:cs="Comic Sans MS"/>
          <w:color w:val="000000"/>
          <w:szCs w:val="24"/>
          <w:lang w:eastAsia="ko-KR"/>
        </w:rPr>
        <w:t>A</w:t>
      </w:r>
      <w:r w:rsidRPr="001E5370">
        <w:rPr>
          <w:rFonts w:eastAsia="Batang" w:cs="Comic Sans MS"/>
          <w:color w:val="000000"/>
          <w:szCs w:val="24"/>
          <w:lang w:eastAsia="ko-KR"/>
        </w:rPr>
        <w:t xml:space="preserve"> </w:t>
      </w:r>
    </w:p>
    <w:p w:rsidR="008436B9" w:rsidRPr="001E5370" w:rsidRDefault="008436B9" w:rsidP="008436B9">
      <w:pPr>
        <w:contextualSpacing/>
        <w:jc w:val="center"/>
        <w:rPr>
          <w:rFonts w:eastAsia="Batang" w:cs="Comic Sans MS"/>
          <w:color w:val="000000"/>
          <w:sz w:val="10"/>
          <w:szCs w:val="10"/>
          <w:lang w:eastAsia="ko-KR"/>
        </w:rPr>
      </w:pPr>
    </w:p>
    <w:p w:rsidR="008436B9" w:rsidRPr="001E5370" w:rsidRDefault="008436B9" w:rsidP="008436B9">
      <w:pPr>
        <w:contextualSpacing/>
        <w:jc w:val="both"/>
        <w:rPr>
          <w:rFonts w:eastAsia="Batang" w:cs="Comic Sans MS"/>
          <w:color w:val="000000"/>
          <w:szCs w:val="24"/>
          <w:lang w:eastAsia="ko-KR"/>
        </w:rPr>
      </w:pPr>
      <w:r w:rsidRPr="001E5370">
        <w:rPr>
          <w:rFonts w:eastAsia="Batang" w:cs="Comic Sans MS"/>
          <w:color w:val="000000"/>
          <w:szCs w:val="24"/>
          <w:lang w:eastAsia="ko-KR"/>
        </w:rPr>
        <w:tab/>
        <w:t>Ovlašćuje se ravnateljica, doc. dr. sc. Petrana Brečić</w:t>
      </w:r>
      <w:r w:rsidRPr="001E5370">
        <w:t xml:space="preserve"> na potpisivanje</w:t>
      </w:r>
      <w:r w:rsidRPr="001E5370">
        <w:rPr>
          <w:rFonts w:eastAsia="Batang" w:cs="Comic Sans MS"/>
          <w:color w:val="000000"/>
          <w:szCs w:val="24"/>
          <w:lang w:eastAsia="ko-KR"/>
        </w:rPr>
        <w:t xml:space="preserve"> Ugovora o poslovnoj suradnji u provedbi dopunskog zdravstvenog osiguranja s osiguravajućim društvom Croatia osiguranjem d.d.</w:t>
      </w:r>
    </w:p>
    <w:p w:rsidR="00F65BA3" w:rsidRPr="001E5370" w:rsidRDefault="00F65BA3" w:rsidP="00F65BA3">
      <w:pPr>
        <w:overflowPunct w:val="0"/>
        <w:autoSpaceDE w:val="0"/>
        <w:autoSpaceDN w:val="0"/>
        <w:adjustRightInd w:val="0"/>
        <w:jc w:val="both"/>
        <w:rPr>
          <w:color w:val="000000" w:themeColor="text1"/>
          <w:szCs w:val="24"/>
          <w:lang w:eastAsia="hr-HR"/>
        </w:rPr>
      </w:pPr>
    </w:p>
    <w:p w:rsidR="002C3640" w:rsidRPr="00F615E9" w:rsidRDefault="002C3640" w:rsidP="00F65BA3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 w:themeColor="text1"/>
          <w:szCs w:val="24"/>
          <w:lang w:eastAsia="hr-HR"/>
        </w:rPr>
      </w:pPr>
      <w:r w:rsidRPr="00F615E9">
        <w:rPr>
          <w:b/>
          <w:color w:val="000000" w:themeColor="text1"/>
          <w:szCs w:val="24"/>
          <w:lang w:eastAsia="hr-HR"/>
        </w:rPr>
        <w:t xml:space="preserve">Ad </w:t>
      </w:r>
      <w:r w:rsidR="00F65BA3" w:rsidRPr="00F615E9">
        <w:rPr>
          <w:b/>
          <w:color w:val="000000" w:themeColor="text1"/>
          <w:szCs w:val="24"/>
          <w:lang w:eastAsia="hr-HR"/>
        </w:rPr>
        <w:t>7</w:t>
      </w:r>
      <w:r w:rsidRPr="00F615E9">
        <w:rPr>
          <w:b/>
          <w:color w:val="000000" w:themeColor="text1"/>
          <w:szCs w:val="24"/>
          <w:lang w:eastAsia="hr-HR"/>
        </w:rPr>
        <w:t>) Zahtjev za odobravanje zapošljavanja</w:t>
      </w:r>
    </w:p>
    <w:p w:rsidR="002C3640" w:rsidRPr="00F615E9" w:rsidRDefault="002C3640" w:rsidP="00F65BA3">
      <w:pPr>
        <w:jc w:val="both"/>
        <w:rPr>
          <w:color w:val="000000" w:themeColor="text1"/>
          <w:szCs w:val="24"/>
          <w:lang w:eastAsia="hr-HR"/>
        </w:rPr>
      </w:pPr>
    </w:p>
    <w:p w:rsidR="00F615E9" w:rsidRPr="001E5370" w:rsidRDefault="00F615E9" w:rsidP="00F615E9">
      <w:pPr>
        <w:jc w:val="center"/>
        <w:rPr>
          <w:szCs w:val="24"/>
        </w:rPr>
      </w:pPr>
      <w:r w:rsidRPr="001E5370">
        <w:rPr>
          <w:szCs w:val="24"/>
        </w:rPr>
        <w:t>O D L U K A</w:t>
      </w:r>
    </w:p>
    <w:p w:rsidR="00F615E9" w:rsidRPr="001E5370" w:rsidRDefault="00F615E9" w:rsidP="00F615E9">
      <w:pPr>
        <w:jc w:val="center"/>
        <w:rPr>
          <w:b/>
          <w:sz w:val="10"/>
          <w:szCs w:val="10"/>
        </w:rPr>
      </w:pPr>
    </w:p>
    <w:p w:rsidR="00F615E9" w:rsidRPr="00484E61" w:rsidRDefault="00F615E9" w:rsidP="00F615E9">
      <w:pPr>
        <w:jc w:val="both"/>
        <w:rPr>
          <w:szCs w:val="24"/>
        </w:rPr>
      </w:pPr>
      <w:r w:rsidRPr="00484E61">
        <w:rPr>
          <w:szCs w:val="24"/>
        </w:rPr>
        <w:t>Odobrava se pokretanje postupka za zapošljavanje za sljedeća radna mjesta:</w:t>
      </w:r>
    </w:p>
    <w:p w:rsidR="00F615E9" w:rsidRPr="00484E61" w:rsidRDefault="00F615E9" w:rsidP="00F615E9">
      <w:pPr>
        <w:ind w:left="283"/>
        <w:jc w:val="both"/>
        <w:rPr>
          <w:szCs w:val="24"/>
          <w:u w:val="single"/>
        </w:rPr>
      </w:pPr>
    </w:p>
    <w:p w:rsidR="00F615E9" w:rsidRPr="00F615E9" w:rsidRDefault="00F615E9" w:rsidP="00F615E9">
      <w:pPr>
        <w:pStyle w:val="Odlomakpopisa"/>
        <w:spacing w:after="0" w:line="240" w:lineRule="auto"/>
        <w:ind w:left="426"/>
        <w:jc w:val="both"/>
        <w:rPr>
          <w:rFonts w:ascii="Arial Narrow" w:hAnsi="Arial Narrow"/>
          <w:sz w:val="24"/>
          <w:szCs w:val="24"/>
          <w:u w:val="single"/>
        </w:rPr>
      </w:pPr>
      <w:r w:rsidRPr="00F615E9">
        <w:rPr>
          <w:rFonts w:ascii="Arial Narrow" w:hAnsi="Arial Narrow"/>
          <w:sz w:val="24"/>
          <w:szCs w:val="24"/>
          <w:u w:val="single"/>
        </w:rPr>
        <w:t>Na neodređeno vrijeme</w:t>
      </w:r>
    </w:p>
    <w:p w:rsidR="00F615E9" w:rsidRPr="00F615E9" w:rsidRDefault="00F615E9" w:rsidP="00F615E9">
      <w:pPr>
        <w:pStyle w:val="Odlomakpopisa"/>
        <w:spacing w:after="0" w:line="240" w:lineRule="auto"/>
        <w:ind w:left="426"/>
        <w:jc w:val="both"/>
        <w:rPr>
          <w:rFonts w:ascii="Arial Narrow" w:hAnsi="Arial Narrow"/>
          <w:sz w:val="10"/>
          <w:szCs w:val="10"/>
        </w:rPr>
      </w:pPr>
    </w:p>
    <w:p w:rsidR="00F615E9" w:rsidRPr="00484E61" w:rsidRDefault="00F615E9" w:rsidP="00F615E9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484E61">
        <w:rPr>
          <w:rFonts w:ascii="Arial Narrow" w:hAnsi="Arial Narrow"/>
          <w:sz w:val="24"/>
          <w:szCs w:val="24"/>
          <w:u w:val="single"/>
        </w:rPr>
        <w:t>liječnik specijalist psihijatrije – 1 izvršitelj</w:t>
      </w:r>
    </w:p>
    <w:p w:rsidR="00F615E9" w:rsidRPr="00484E61" w:rsidRDefault="00F615E9" w:rsidP="00F615E9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484E61">
        <w:rPr>
          <w:rFonts w:ascii="Arial Narrow" w:hAnsi="Arial Narrow"/>
          <w:sz w:val="24"/>
          <w:szCs w:val="24"/>
          <w:u w:val="single"/>
        </w:rPr>
        <w:t>Voditelj smjene -  kuhar specijalist – 1 izvršitelj</w:t>
      </w:r>
    </w:p>
    <w:p w:rsidR="00F615E9" w:rsidRPr="00484E61" w:rsidRDefault="00F615E9" w:rsidP="00F615E9">
      <w:pPr>
        <w:pStyle w:val="Odlomakpopisa"/>
        <w:spacing w:after="0" w:line="240" w:lineRule="auto"/>
        <w:ind w:left="786"/>
        <w:jc w:val="both"/>
        <w:rPr>
          <w:rFonts w:ascii="Arial Narrow" w:hAnsi="Arial Narrow"/>
          <w:sz w:val="24"/>
          <w:szCs w:val="24"/>
        </w:rPr>
      </w:pPr>
    </w:p>
    <w:p w:rsidR="00F615E9" w:rsidRPr="00F615E9" w:rsidRDefault="00F615E9" w:rsidP="00F615E9">
      <w:pPr>
        <w:pStyle w:val="Odlomakpopisa"/>
        <w:spacing w:after="0" w:line="240" w:lineRule="auto"/>
        <w:ind w:left="426"/>
        <w:jc w:val="both"/>
        <w:rPr>
          <w:rFonts w:ascii="Arial Narrow" w:hAnsi="Arial Narrow"/>
          <w:sz w:val="24"/>
          <w:szCs w:val="24"/>
          <w:u w:val="single"/>
        </w:rPr>
      </w:pPr>
      <w:r w:rsidRPr="00F615E9">
        <w:rPr>
          <w:rFonts w:ascii="Arial Narrow" w:hAnsi="Arial Narrow"/>
          <w:sz w:val="24"/>
          <w:szCs w:val="24"/>
          <w:u w:val="single"/>
        </w:rPr>
        <w:t xml:space="preserve">Na određeno vrijeme </w:t>
      </w:r>
    </w:p>
    <w:p w:rsidR="00F615E9" w:rsidRPr="00F615E9" w:rsidRDefault="00F615E9" w:rsidP="00F615E9">
      <w:pPr>
        <w:pStyle w:val="Odlomakpopisa"/>
        <w:spacing w:after="0" w:line="240" w:lineRule="auto"/>
        <w:ind w:left="426"/>
        <w:jc w:val="both"/>
        <w:rPr>
          <w:rFonts w:ascii="Arial Narrow" w:hAnsi="Arial Narrow"/>
          <w:b/>
          <w:sz w:val="10"/>
          <w:szCs w:val="10"/>
        </w:rPr>
      </w:pPr>
    </w:p>
    <w:p w:rsidR="00F615E9" w:rsidRPr="00484E61" w:rsidRDefault="00F615E9" w:rsidP="00F615E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proofErr w:type="spellStart"/>
      <w:r w:rsidRPr="00484E61">
        <w:rPr>
          <w:rFonts w:ascii="Arial Narrow" w:hAnsi="Arial Narrow"/>
          <w:sz w:val="24"/>
          <w:szCs w:val="24"/>
          <w:u w:val="single"/>
        </w:rPr>
        <w:t>prvostupnik</w:t>
      </w:r>
      <w:proofErr w:type="spellEnd"/>
      <w:r w:rsidRPr="00484E61">
        <w:rPr>
          <w:rFonts w:ascii="Arial Narrow" w:hAnsi="Arial Narrow"/>
          <w:sz w:val="24"/>
          <w:szCs w:val="24"/>
          <w:u w:val="single"/>
        </w:rPr>
        <w:t xml:space="preserve"> sestrinstva – 1 izvršitelj</w:t>
      </w:r>
    </w:p>
    <w:p w:rsidR="00F615E9" w:rsidRPr="00484E61" w:rsidRDefault="00F615E9" w:rsidP="00F615E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484E61">
        <w:rPr>
          <w:rFonts w:ascii="Arial Narrow" w:hAnsi="Arial Narrow"/>
          <w:sz w:val="24"/>
          <w:szCs w:val="24"/>
          <w:u w:val="single"/>
        </w:rPr>
        <w:t>medicinska sestra/tehničar – 2 izvršitelja</w:t>
      </w:r>
    </w:p>
    <w:p w:rsidR="00F615E9" w:rsidRPr="00484E61" w:rsidRDefault="00F615E9" w:rsidP="00F615E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484E61">
        <w:rPr>
          <w:rFonts w:ascii="Arial Narrow" w:hAnsi="Arial Narrow"/>
          <w:sz w:val="24"/>
          <w:szCs w:val="24"/>
          <w:u w:val="single"/>
        </w:rPr>
        <w:t>pomoćni radnik u Službi prehrane – 1 izvršitelj</w:t>
      </w:r>
    </w:p>
    <w:p w:rsidR="00F615E9" w:rsidRPr="00484E61" w:rsidRDefault="00F615E9" w:rsidP="00F615E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484E61">
        <w:rPr>
          <w:rFonts w:ascii="Arial Narrow" w:hAnsi="Arial Narrow"/>
          <w:sz w:val="24"/>
          <w:szCs w:val="24"/>
          <w:u w:val="single"/>
        </w:rPr>
        <w:t>KV kuhar u Službi prehrane – 1 izvršitelj</w:t>
      </w:r>
    </w:p>
    <w:p w:rsidR="00F615E9" w:rsidRPr="004E103B" w:rsidRDefault="00F615E9" w:rsidP="00F615E9">
      <w:pPr>
        <w:ind w:left="283"/>
        <w:rPr>
          <w:szCs w:val="24"/>
        </w:rPr>
      </w:pPr>
    </w:p>
    <w:p w:rsidR="002C3640" w:rsidRPr="00EE6551" w:rsidRDefault="002C3640" w:rsidP="00F84521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 w:themeColor="text1"/>
          <w:szCs w:val="24"/>
          <w:lang w:eastAsia="hr-HR"/>
        </w:rPr>
      </w:pPr>
    </w:p>
    <w:p w:rsidR="002C3640" w:rsidRPr="00AC4E2D" w:rsidRDefault="00F615E9" w:rsidP="00F84521">
      <w:pPr>
        <w:jc w:val="both"/>
        <w:rPr>
          <w:b/>
          <w:color w:val="000000" w:themeColor="text1"/>
          <w:szCs w:val="24"/>
          <w:lang w:eastAsia="hr-HR"/>
        </w:rPr>
      </w:pPr>
      <w:r w:rsidRPr="00AC4E2D">
        <w:rPr>
          <w:b/>
          <w:color w:val="000000" w:themeColor="text1"/>
          <w:szCs w:val="24"/>
          <w:lang w:eastAsia="hr-HR"/>
        </w:rPr>
        <w:t xml:space="preserve">Ad 8) </w:t>
      </w:r>
      <w:r w:rsidR="00AC4E2D" w:rsidRPr="00AC4E2D">
        <w:rPr>
          <w:b/>
          <w:lang w:eastAsia="hr-HR"/>
        </w:rPr>
        <w:t>Financijsko izvješće o kliničkim ispitivanjima lijekova za razdoblje I – XII 2019. godine</w:t>
      </w:r>
    </w:p>
    <w:p w:rsidR="002C3640" w:rsidRDefault="002C3640" w:rsidP="00AC4E2D">
      <w:pPr>
        <w:jc w:val="both"/>
        <w:rPr>
          <w:rFonts w:eastAsia="Batang" w:cs="Comic Sans MS"/>
          <w:b/>
          <w:color w:val="000000"/>
          <w:szCs w:val="24"/>
          <w:lang w:eastAsia="ko-KR"/>
        </w:rPr>
      </w:pPr>
    </w:p>
    <w:p w:rsidR="00605F45" w:rsidRPr="001E5370" w:rsidRDefault="00605F45" w:rsidP="00605F45">
      <w:pPr>
        <w:jc w:val="center"/>
        <w:rPr>
          <w:rFonts w:eastAsiaTheme="minorHAnsi" w:cstheme="minorBidi"/>
          <w:szCs w:val="24"/>
        </w:rPr>
      </w:pPr>
      <w:r w:rsidRPr="001E5370">
        <w:rPr>
          <w:rFonts w:eastAsiaTheme="minorHAnsi" w:cstheme="minorBidi"/>
          <w:szCs w:val="24"/>
        </w:rPr>
        <w:t>ZAKLJUČAK</w:t>
      </w:r>
    </w:p>
    <w:p w:rsidR="00605F45" w:rsidRPr="001E5370" w:rsidRDefault="00605F45" w:rsidP="00605F45">
      <w:pPr>
        <w:jc w:val="center"/>
        <w:rPr>
          <w:rFonts w:eastAsiaTheme="minorHAnsi" w:cstheme="minorBidi"/>
          <w:sz w:val="10"/>
          <w:szCs w:val="10"/>
        </w:rPr>
      </w:pPr>
    </w:p>
    <w:p w:rsidR="00605F45" w:rsidRPr="001E5370" w:rsidRDefault="00605F45" w:rsidP="00605F45">
      <w:pPr>
        <w:rPr>
          <w:rFonts w:eastAsiaTheme="minorHAnsi" w:cstheme="minorBidi"/>
          <w:szCs w:val="24"/>
        </w:rPr>
      </w:pPr>
      <w:r w:rsidRPr="001E5370">
        <w:rPr>
          <w:rFonts w:eastAsiaTheme="minorHAnsi" w:cstheme="minorBidi"/>
          <w:szCs w:val="24"/>
        </w:rPr>
        <w:tab/>
        <w:t>Usvaja se financijsko izvješće o kliničkim ispitivanjima lijekova za razdoblje od 1. siječnja do 31. prosinca 2019. godine.</w:t>
      </w:r>
    </w:p>
    <w:p w:rsidR="00AC4E2D" w:rsidRDefault="00AC4E2D" w:rsidP="00AC4E2D">
      <w:pPr>
        <w:jc w:val="both"/>
        <w:rPr>
          <w:rFonts w:eastAsia="Batang" w:cs="Comic Sans MS"/>
          <w:b/>
          <w:color w:val="000000"/>
          <w:szCs w:val="24"/>
          <w:lang w:eastAsia="ko-KR"/>
        </w:rPr>
      </w:pPr>
    </w:p>
    <w:p w:rsidR="00605F45" w:rsidRDefault="00605F45" w:rsidP="00AC4E2D">
      <w:pPr>
        <w:jc w:val="both"/>
        <w:rPr>
          <w:rFonts w:eastAsia="Batang" w:cs="Comic Sans MS"/>
          <w:b/>
          <w:color w:val="000000"/>
          <w:szCs w:val="24"/>
          <w:lang w:eastAsia="ko-KR"/>
        </w:rPr>
      </w:pPr>
      <w:r>
        <w:rPr>
          <w:rFonts w:eastAsia="Batang" w:cs="Comic Sans MS"/>
          <w:b/>
          <w:color w:val="000000"/>
          <w:szCs w:val="24"/>
          <w:lang w:eastAsia="ko-KR"/>
        </w:rPr>
        <w:t>Ad 9) Naknada za članove Etičkog povjerenstva</w:t>
      </w:r>
    </w:p>
    <w:p w:rsidR="00605F45" w:rsidRPr="001E5370" w:rsidRDefault="00605F45" w:rsidP="00AC4E2D">
      <w:pPr>
        <w:jc w:val="both"/>
        <w:rPr>
          <w:rFonts w:eastAsia="Batang" w:cs="Comic Sans MS"/>
          <w:color w:val="000000"/>
          <w:szCs w:val="24"/>
          <w:lang w:eastAsia="ko-KR"/>
        </w:rPr>
      </w:pPr>
    </w:p>
    <w:p w:rsidR="00605F45" w:rsidRPr="001E5370" w:rsidRDefault="00605F45" w:rsidP="00605F45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1E5370">
        <w:t>Z A K L J U Č A K</w:t>
      </w:r>
    </w:p>
    <w:p w:rsidR="00605F45" w:rsidRPr="001E5370" w:rsidRDefault="00605F45" w:rsidP="00605F45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0"/>
          <w:szCs w:val="10"/>
        </w:rPr>
      </w:pPr>
    </w:p>
    <w:p w:rsidR="00605F45" w:rsidRPr="001E5370" w:rsidRDefault="00605F45" w:rsidP="00605F4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E5370">
        <w:tab/>
        <w:t>Mjesečna naknada za rad članova Etičkog povjerenstva za 2020. godinu iznosi 300,00 kn neto.</w:t>
      </w:r>
    </w:p>
    <w:p w:rsidR="00605F45" w:rsidRPr="001E5370" w:rsidRDefault="00605F45" w:rsidP="00605F45">
      <w:pPr>
        <w:spacing w:line="276" w:lineRule="auto"/>
        <w:jc w:val="both"/>
      </w:pPr>
    </w:p>
    <w:p w:rsidR="007A75A0" w:rsidRDefault="00605F45" w:rsidP="00AC4E2D">
      <w:pPr>
        <w:jc w:val="both"/>
        <w:rPr>
          <w:rFonts w:eastAsiaTheme="minorHAnsi" w:cstheme="minorBidi"/>
          <w:b/>
          <w:szCs w:val="24"/>
        </w:rPr>
      </w:pPr>
      <w:r w:rsidRPr="007A75A0">
        <w:rPr>
          <w:rFonts w:eastAsia="Batang" w:cs="Comic Sans MS"/>
          <w:b/>
          <w:color w:val="000000"/>
          <w:szCs w:val="24"/>
          <w:lang w:eastAsia="ko-KR"/>
        </w:rPr>
        <w:t xml:space="preserve">Ad </w:t>
      </w:r>
      <w:r w:rsidR="007A75A0" w:rsidRPr="007A75A0">
        <w:rPr>
          <w:rFonts w:eastAsia="Batang" w:cs="Comic Sans MS"/>
          <w:b/>
          <w:color w:val="000000"/>
          <w:szCs w:val="24"/>
          <w:lang w:eastAsia="ko-KR"/>
        </w:rPr>
        <w:t xml:space="preserve">10) </w:t>
      </w:r>
      <w:r w:rsidR="007A75A0" w:rsidRPr="007A75A0">
        <w:rPr>
          <w:rFonts w:eastAsiaTheme="minorHAnsi" w:cstheme="minorBidi"/>
          <w:b/>
          <w:szCs w:val="24"/>
        </w:rPr>
        <w:t xml:space="preserve">Davanje ovlaštenja za potpisivanje Ugovora o pružanju usluga prisilnog smještaja i liječenja </w:t>
      </w:r>
    </w:p>
    <w:p w:rsidR="00AC4E2D" w:rsidRPr="007A75A0" w:rsidRDefault="007A75A0" w:rsidP="00AC4E2D">
      <w:pPr>
        <w:jc w:val="both"/>
        <w:rPr>
          <w:rFonts w:eastAsia="Batang" w:cs="Comic Sans MS"/>
          <w:b/>
          <w:color w:val="000000"/>
          <w:szCs w:val="24"/>
          <w:lang w:eastAsia="ko-KR"/>
        </w:rPr>
      </w:pPr>
      <w:r>
        <w:rPr>
          <w:rFonts w:eastAsiaTheme="minorHAnsi" w:cstheme="minorBidi"/>
          <w:b/>
          <w:szCs w:val="24"/>
        </w:rPr>
        <w:t xml:space="preserve">            </w:t>
      </w:r>
      <w:r w:rsidRPr="007A75A0">
        <w:rPr>
          <w:rFonts w:eastAsiaTheme="minorHAnsi" w:cstheme="minorBidi"/>
          <w:b/>
          <w:szCs w:val="24"/>
        </w:rPr>
        <w:t>neubrojivih osoba za 2020. godinu</w:t>
      </w:r>
    </w:p>
    <w:p w:rsidR="002C3640" w:rsidRDefault="002C3640" w:rsidP="00F84521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 w:themeColor="text1"/>
          <w:szCs w:val="24"/>
          <w:lang w:eastAsia="hr-HR"/>
        </w:rPr>
      </w:pPr>
    </w:p>
    <w:p w:rsidR="007A75A0" w:rsidRPr="001E5370" w:rsidRDefault="001E5370" w:rsidP="007A75A0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  <w:lang w:eastAsia="hr-HR"/>
        </w:rPr>
      </w:pPr>
      <w:r w:rsidRPr="001E5370">
        <w:rPr>
          <w:szCs w:val="24"/>
          <w:lang w:eastAsia="hr-HR"/>
        </w:rPr>
        <w:t>O D L U K A</w:t>
      </w:r>
    </w:p>
    <w:p w:rsidR="007A75A0" w:rsidRPr="001E5370" w:rsidRDefault="007A75A0" w:rsidP="007A75A0">
      <w:pPr>
        <w:jc w:val="center"/>
        <w:rPr>
          <w:rFonts w:eastAsia="Batang" w:cs="Comic Sans MS"/>
          <w:color w:val="000000"/>
          <w:sz w:val="10"/>
          <w:szCs w:val="10"/>
          <w:lang w:eastAsia="ko-KR"/>
        </w:rPr>
      </w:pPr>
    </w:p>
    <w:p w:rsidR="007A75A0" w:rsidRPr="001E5370" w:rsidRDefault="007A75A0" w:rsidP="007F6B3B">
      <w:pPr>
        <w:ind w:firstLine="708"/>
        <w:jc w:val="both"/>
        <w:rPr>
          <w:bCs/>
        </w:rPr>
      </w:pPr>
      <w:r w:rsidRPr="001E5370">
        <w:rPr>
          <w:szCs w:val="24"/>
          <w:lang w:eastAsia="hr-HR"/>
        </w:rPr>
        <w:t>O</w:t>
      </w:r>
      <w:r w:rsidRPr="001E5370">
        <w:rPr>
          <w:bCs/>
        </w:rPr>
        <w:t>vlašćuje se ravnatelj</w:t>
      </w:r>
      <w:r w:rsidR="007F6B3B" w:rsidRPr="001E5370">
        <w:rPr>
          <w:bCs/>
        </w:rPr>
        <w:t>ica</w:t>
      </w:r>
      <w:r w:rsidRPr="001E5370">
        <w:rPr>
          <w:bCs/>
        </w:rPr>
        <w:t xml:space="preserve">, </w:t>
      </w:r>
      <w:r w:rsidR="007F6B3B" w:rsidRPr="001E5370">
        <w:rPr>
          <w:bCs/>
        </w:rPr>
        <w:t>doc. dr. sc. Petrana Brečić</w:t>
      </w:r>
      <w:r w:rsidRPr="001E5370">
        <w:rPr>
          <w:bCs/>
        </w:rPr>
        <w:t xml:space="preserve"> na potpisivanje </w:t>
      </w:r>
      <w:r w:rsidRPr="001E5370">
        <w:rPr>
          <w:szCs w:val="24"/>
          <w:lang w:eastAsia="hr-HR"/>
        </w:rPr>
        <w:t>Ugovora o pružanju usluga prisilnog smještaja i liječenja neubrojivih osoba za razdoblje od 1. siječnja do 31. prosinca 20</w:t>
      </w:r>
      <w:r w:rsidR="007F6B3B" w:rsidRPr="001E5370">
        <w:rPr>
          <w:szCs w:val="24"/>
          <w:lang w:eastAsia="hr-HR"/>
        </w:rPr>
        <w:t>20</w:t>
      </w:r>
      <w:r w:rsidRPr="001E5370">
        <w:rPr>
          <w:szCs w:val="24"/>
          <w:lang w:eastAsia="hr-HR"/>
        </w:rPr>
        <w:t>. godine.</w:t>
      </w:r>
    </w:p>
    <w:p w:rsidR="007A75A0" w:rsidRPr="001E5370" w:rsidRDefault="007A75A0" w:rsidP="007A75A0">
      <w:pPr>
        <w:rPr>
          <w:szCs w:val="24"/>
          <w:lang w:eastAsia="hr-HR"/>
        </w:rPr>
      </w:pPr>
    </w:p>
    <w:p w:rsidR="001E5370" w:rsidRDefault="001E5370">
      <w:pPr>
        <w:rPr>
          <w:b/>
          <w:color w:val="000000" w:themeColor="text1"/>
          <w:szCs w:val="24"/>
          <w:lang w:eastAsia="hr-HR"/>
        </w:rPr>
      </w:pPr>
      <w:r>
        <w:rPr>
          <w:b/>
          <w:color w:val="000000" w:themeColor="text1"/>
          <w:szCs w:val="24"/>
          <w:lang w:eastAsia="hr-HR"/>
        </w:rPr>
        <w:br w:type="page"/>
      </w:r>
    </w:p>
    <w:p w:rsidR="007F6B3B" w:rsidRDefault="007F6B3B" w:rsidP="007F6B3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  <w:szCs w:val="24"/>
          <w:lang w:eastAsia="hr-HR"/>
        </w:rPr>
      </w:pPr>
      <w:r w:rsidRPr="007F6B3B">
        <w:rPr>
          <w:b/>
          <w:color w:val="000000" w:themeColor="text1"/>
          <w:szCs w:val="24"/>
          <w:lang w:eastAsia="hr-HR"/>
        </w:rPr>
        <w:lastRenderedPageBreak/>
        <w:t xml:space="preserve">Ad 11) </w:t>
      </w:r>
      <w:r w:rsidRPr="007F6B3B">
        <w:rPr>
          <w:rFonts w:eastAsiaTheme="minorHAnsi" w:cstheme="minorBidi"/>
          <w:b/>
          <w:szCs w:val="24"/>
        </w:rPr>
        <w:t>Donošenje odluke o podnošenu zahtjeva za</w:t>
      </w:r>
      <w:r w:rsidRPr="007F6B3B">
        <w:rPr>
          <w:b/>
          <w:bCs/>
          <w:color w:val="000000"/>
          <w:szCs w:val="24"/>
          <w:lang w:eastAsia="hr-HR"/>
        </w:rPr>
        <w:t xml:space="preserve"> obnovu naziva Referentnog centra Ministarstva </w:t>
      </w:r>
    </w:p>
    <w:p w:rsidR="007F6B3B" w:rsidRPr="007F6B3B" w:rsidRDefault="007F6B3B" w:rsidP="007F6B3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 w:themeColor="text1"/>
          <w:szCs w:val="24"/>
          <w:lang w:eastAsia="hr-HR"/>
        </w:rPr>
      </w:pPr>
      <w:r>
        <w:rPr>
          <w:b/>
          <w:bCs/>
          <w:color w:val="000000"/>
          <w:szCs w:val="24"/>
          <w:lang w:eastAsia="hr-HR"/>
        </w:rPr>
        <w:t xml:space="preserve">            </w:t>
      </w:r>
      <w:r w:rsidRPr="007F6B3B">
        <w:rPr>
          <w:b/>
          <w:bCs/>
          <w:color w:val="000000"/>
          <w:szCs w:val="24"/>
          <w:lang w:eastAsia="hr-HR"/>
        </w:rPr>
        <w:t>zdravlja za shizofreniju i druge psihotične poremećaje iz spektra  shizofrenije</w:t>
      </w:r>
    </w:p>
    <w:p w:rsidR="007F6B3B" w:rsidRDefault="007F6B3B" w:rsidP="007F6B3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 w:themeColor="text1"/>
          <w:szCs w:val="24"/>
          <w:lang w:eastAsia="hr-HR"/>
        </w:rPr>
      </w:pPr>
    </w:p>
    <w:p w:rsidR="007F6B3B" w:rsidRPr="001E5370" w:rsidRDefault="007F6B3B" w:rsidP="007F6B3B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hr-HR"/>
        </w:rPr>
      </w:pPr>
      <w:r w:rsidRPr="001E5370">
        <w:rPr>
          <w:bCs/>
          <w:lang w:eastAsia="hr-HR"/>
        </w:rPr>
        <w:t>O D L U K A</w:t>
      </w:r>
    </w:p>
    <w:p w:rsidR="007F6B3B" w:rsidRPr="001E5370" w:rsidRDefault="007F6B3B" w:rsidP="007F6B3B">
      <w:pPr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14"/>
          <w:lang w:eastAsia="hr-HR"/>
        </w:rPr>
      </w:pPr>
    </w:p>
    <w:p w:rsidR="00657268" w:rsidRPr="001E5370" w:rsidRDefault="00657268" w:rsidP="0065726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Cs/>
          <w:lang w:eastAsia="hr-HR"/>
        </w:rPr>
      </w:pPr>
      <w:r w:rsidRPr="001E5370">
        <w:rPr>
          <w:bCs/>
          <w:lang w:eastAsia="hr-HR"/>
        </w:rPr>
        <w:t>I.</w:t>
      </w:r>
    </w:p>
    <w:p w:rsidR="00657268" w:rsidRPr="001E5370" w:rsidRDefault="00657268" w:rsidP="0065726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lang w:eastAsia="hr-HR"/>
        </w:rPr>
      </w:pPr>
      <w:r w:rsidRPr="001E5370">
        <w:rPr>
          <w:bCs/>
          <w:lang w:eastAsia="hr-HR"/>
        </w:rPr>
        <w:tab/>
        <w:t>Prihvaća se prijedlog Stručnog vijeća Klinike za psihijatriju Vrapče o pokretanju postupka za obnovu naziva "Referentnog centra Ministarstva zdravlja za shizofreniju i druge psihotične poremećaje iz spektra shizofrenije".</w:t>
      </w:r>
    </w:p>
    <w:p w:rsidR="00657268" w:rsidRPr="001E5370" w:rsidRDefault="00657268" w:rsidP="0065726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1"/>
        <w:rPr>
          <w:bCs/>
          <w:lang w:eastAsia="hr-HR"/>
        </w:rPr>
      </w:pPr>
      <w:r w:rsidRPr="001E5370">
        <w:rPr>
          <w:bCs/>
          <w:lang w:eastAsia="hr-HR"/>
        </w:rPr>
        <w:t>II.</w:t>
      </w:r>
    </w:p>
    <w:p w:rsidR="00657268" w:rsidRPr="001E5370" w:rsidRDefault="00657268" w:rsidP="0065726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lang w:eastAsia="hr-HR"/>
        </w:rPr>
      </w:pPr>
      <w:r w:rsidRPr="001E5370">
        <w:rPr>
          <w:bCs/>
          <w:lang w:eastAsia="hr-HR"/>
        </w:rPr>
        <w:tab/>
        <w:t>Elaborat Bolnice proslijediti će se Nacionalnom zdravstvenom vijeću Ministarstva zdravlja na daljnji postupak.</w:t>
      </w:r>
    </w:p>
    <w:p w:rsidR="007A75A0" w:rsidRDefault="007A75A0" w:rsidP="00F84521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 w:themeColor="text1"/>
          <w:szCs w:val="24"/>
          <w:lang w:eastAsia="hr-HR"/>
        </w:rPr>
      </w:pPr>
    </w:p>
    <w:p w:rsidR="002C3640" w:rsidRPr="00EE6551" w:rsidRDefault="002C3640" w:rsidP="00F84521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Batang" w:cs="Comic Sans MS"/>
          <w:color w:val="000000" w:themeColor="text1"/>
          <w:szCs w:val="24"/>
          <w:lang w:eastAsia="ko-KR"/>
        </w:rPr>
      </w:pPr>
      <w:r w:rsidRPr="00EE6551">
        <w:rPr>
          <w:b/>
          <w:color w:val="000000" w:themeColor="text1"/>
          <w:szCs w:val="24"/>
          <w:lang w:eastAsia="hr-HR"/>
        </w:rPr>
        <w:t xml:space="preserve">Ad </w:t>
      </w:r>
      <w:r w:rsidR="00657268">
        <w:rPr>
          <w:b/>
          <w:color w:val="000000" w:themeColor="text1"/>
          <w:szCs w:val="24"/>
          <w:lang w:eastAsia="hr-HR"/>
        </w:rPr>
        <w:t>12</w:t>
      </w:r>
      <w:r w:rsidRPr="00EE6551">
        <w:rPr>
          <w:b/>
          <w:color w:val="000000" w:themeColor="text1"/>
          <w:szCs w:val="24"/>
          <w:lang w:eastAsia="hr-HR"/>
        </w:rPr>
        <w:t>) Dogovor datuma sljedeće sjednice</w:t>
      </w:r>
    </w:p>
    <w:p w:rsidR="002C3640" w:rsidRPr="00EE6551" w:rsidRDefault="002C3640" w:rsidP="00F84521">
      <w:pPr>
        <w:ind w:left="714"/>
        <w:contextualSpacing/>
        <w:jc w:val="both"/>
        <w:rPr>
          <w:rFonts w:eastAsiaTheme="minorHAnsi" w:cstheme="minorBidi"/>
          <w:color w:val="000000" w:themeColor="text1"/>
          <w:szCs w:val="24"/>
        </w:rPr>
      </w:pPr>
    </w:p>
    <w:p w:rsidR="002C3640" w:rsidRPr="00EE6551" w:rsidRDefault="002C3640" w:rsidP="00F84521">
      <w:pPr>
        <w:ind w:firstLine="720"/>
        <w:contextualSpacing/>
        <w:jc w:val="both"/>
        <w:rPr>
          <w:color w:val="000000" w:themeColor="text1"/>
          <w:szCs w:val="24"/>
          <w:lang w:eastAsia="hr-HR"/>
        </w:rPr>
      </w:pPr>
      <w:r w:rsidRPr="00EE6551">
        <w:rPr>
          <w:color w:val="000000" w:themeColor="text1"/>
          <w:szCs w:val="24"/>
          <w:lang w:eastAsia="hr-HR"/>
        </w:rPr>
        <w:t>Sljedeća sjednica Upravnog vijeća zakazana je za 2</w:t>
      </w:r>
      <w:r w:rsidR="00F65BA3">
        <w:rPr>
          <w:color w:val="000000" w:themeColor="text1"/>
          <w:szCs w:val="24"/>
          <w:lang w:eastAsia="hr-HR"/>
        </w:rPr>
        <w:t>4</w:t>
      </w:r>
      <w:r w:rsidRPr="00EE6551">
        <w:rPr>
          <w:color w:val="000000" w:themeColor="text1"/>
          <w:szCs w:val="24"/>
          <w:lang w:eastAsia="hr-HR"/>
        </w:rPr>
        <w:t xml:space="preserve">. </w:t>
      </w:r>
      <w:r w:rsidR="00F65BA3">
        <w:rPr>
          <w:color w:val="000000" w:themeColor="text1"/>
          <w:szCs w:val="24"/>
          <w:lang w:eastAsia="hr-HR"/>
        </w:rPr>
        <w:t>veljače</w:t>
      </w:r>
      <w:r w:rsidRPr="00EE6551">
        <w:rPr>
          <w:color w:val="000000" w:themeColor="text1"/>
          <w:szCs w:val="24"/>
          <w:lang w:eastAsia="hr-HR"/>
        </w:rPr>
        <w:t xml:space="preserve"> 2020</w:t>
      </w:r>
      <w:r>
        <w:rPr>
          <w:color w:val="000000" w:themeColor="text1"/>
          <w:szCs w:val="24"/>
          <w:lang w:eastAsia="hr-HR"/>
        </w:rPr>
        <w:t>.</w:t>
      </w:r>
      <w:r w:rsidRPr="00EE6551">
        <w:rPr>
          <w:color w:val="000000" w:themeColor="text1"/>
          <w:szCs w:val="24"/>
          <w:lang w:eastAsia="hr-HR"/>
        </w:rPr>
        <w:t xml:space="preserve"> godine u 14,00 sati.</w:t>
      </w:r>
    </w:p>
    <w:p w:rsidR="002C3640" w:rsidRDefault="002C3640" w:rsidP="00F84521">
      <w:pPr>
        <w:ind w:firstLine="720"/>
        <w:contextualSpacing/>
        <w:jc w:val="both"/>
        <w:rPr>
          <w:color w:val="000000" w:themeColor="text1"/>
          <w:szCs w:val="24"/>
          <w:lang w:eastAsia="hr-HR"/>
        </w:rPr>
      </w:pPr>
    </w:p>
    <w:p w:rsidR="002C3640" w:rsidRPr="00EE6551" w:rsidRDefault="002C3640" w:rsidP="00F84521">
      <w:pPr>
        <w:contextualSpacing/>
        <w:jc w:val="both"/>
        <w:rPr>
          <w:b/>
          <w:color w:val="000000" w:themeColor="text1"/>
          <w:szCs w:val="24"/>
          <w:lang w:eastAsia="hr-HR"/>
        </w:rPr>
      </w:pPr>
      <w:r w:rsidRPr="00EE6551">
        <w:rPr>
          <w:b/>
          <w:color w:val="000000" w:themeColor="text1"/>
          <w:szCs w:val="24"/>
          <w:lang w:eastAsia="hr-HR"/>
        </w:rPr>
        <w:t xml:space="preserve">Ad </w:t>
      </w:r>
      <w:r w:rsidR="00657268">
        <w:rPr>
          <w:b/>
          <w:color w:val="000000" w:themeColor="text1"/>
          <w:szCs w:val="24"/>
          <w:lang w:eastAsia="hr-HR"/>
        </w:rPr>
        <w:t>13</w:t>
      </w:r>
      <w:r w:rsidRPr="00EE6551">
        <w:rPr>
          <w:b/>
          <w:color w:val="000000" w:themeColor="text1"/>
          <w:szCs w:val="24"/>
          <w:lang w:eastAsia="hr-HR"/>
        </w:rPr>
        <w:t>) Razno</w:t>
      </w:r>
    </w:p>
    <w:p w:rsidR="002C3640" w:rsidRDefault="002C3640" w:rsidP="00F84521">
      <w:pPr>
        <w:jc w:val="both"/>
        <w:rPr>
          <w:color w:val="000000" w:themeColor="text1"/>
        </w:rPr>
      </w:pPr>
    </w:p>
    <w:p w:rsidR="006D7BBE" w:rsidRDefault="006D7BBE" w:rsidP="00D87373">
      <w:pPr>
        <w:pStyle w:val="Odlomakpopisa"/>
        <w:numPr>
          <w:ilvl w:val="1"/>
          <w:numId w:val="1"/>
        </w:numPr>
        <w:ind w:left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Dr.</w:t>
      </w:r>
      <w:r w:rsidR="00390871" w:rsidRPr="00D87373">
        <w:rPr>
          <w:rFonts w:ascii="Arial Narrow" w:hAnsi="Arial Narrow"/>
          <w:color w:val="000000" w:themeColor="text1"/>
          <w:sz w:val="24"/>
          <w:szCs w:val="24"/>
        </w:rPr>
        <w:t xml:space="preserve"> An</w:t>
      </w:r>
      <w:r>
        <w:rPr>
          <w:rFonts w:ascii="Arial Narrow" w:hAnsi="Arial Narrow"/>
          <w:color w:val="000000" w:themeColor="text1"/>
          <w:sz w:val="24"/>
          <w:szCs w:val="24"/>
        </w:rPr>
        <w:t>a</w:t>
      </w:r>
      <w:r w:rsidR="00390871" w:rsidRPr="00D8737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="00390871" w:rsidRPr="00D87373">
        <w:rPr>
          <w:rFonts w:ascii="Arial Narrow" w:hAnsi="Arial Narrow"/>
          <w:color w:val="000000" w:themeColor="text1"/>
          <w:sz w:val="24"/>
          <w:szCs w:val="24"/>
        </w:rPr>
        <w:t>Jadrijević</w:t>
      </w:r>
      <w:proofErr w:type="spellEnd"/>
      <w:r w:rsidR="00390871" w:rsidRPr="00D87373">
        <w:rPr>
          <w:rFonts w:ascii="Arial Narrow" w:hAnsi="Arial Narrow"/>
          <w:color w:val="000000" w:themeColor="text1"/>
          <w:sz w:val="24"/>
          <w:szCs w:val="24"/>
        </w:rPr>
        <w:t xml:space="preserve"> Tomas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spec. neurologije održala je prezentaciju </w:t>
      </w:r>
      <w:r w:rsidR="00390871" w:rsidRPr="00D87373">
        <w:rPr>
          <w:rFonts w:ascii="Arial Narrow" w:hAnsi="Arial Narrow"/>
          <w:color w:val="000000" w:themeColor="text1"/>
          <w:sz w:val="24"/>
          <w:szCs w:val="24"/>
        </w:rPr>
        <w:t xml:space="preserve">o radu Centra za poremećaje spavanja u </w:t>
      </w:r>
      <w:proofErr w:type="spellStart"/>
      <w:r w:rsidR="00390871" w:rsidRPr="00D87373">
        <w:rPr>
          <w:rFonts w:ascii="Arial Narrow" w:hAnsi="Arial Narrow"/>
          <w:color w:val="000000" w:themeColor="text1"/>
          <w:sz w:val="24"/>
          <w:szCs w:val="24"/>
        </w:rPr>
        <w:t>Bologni</w:t>
      </w:r>
      <w:proofErr w:type="spellEnd"/>
      <w:r>
        <w:rPr>
          <w:rFonts w:ascii="Arial Narrow" w:hAnsi="Arial Narrow"/>
          <w:color w:val="000000" w:themeColor="text1"/>
          <w:sz w:val="24"/>
          <w:szCs w:val="24"/>
        </w:rPr>
        <w:t xml:space="preserve"> nakon što je bila na stručnom usavršavanju u Odjelu biomedicinskih i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</w:rPr>
        <w:t>neuromotornih</w:t>
      </w:r>
      <w:proofErr w:type="spellEnd"/>
      <w:r>
        <w:rPr>
          <w:rFonts w:ascii="Arial Narrow" w:hAnsi="Arial Narrow"/>
          <w:color w:val="000000" w:themeColor="text1"/>
          <w:sz w:val="24"/>
          <w:szCs w:val="24"/>
        </w:rPr>
        <w:t xml:space="preserve"> znanosti Sveučilišta u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</w:rPr>
        <w:t>Bologni</w:t>
      </w:r>
      <w:proofErr w:type="spellEnd"/>
      <w:r>
        <w:rPr>
          <w:rFonts w:ascii="Arial Narrow" w:hAnsi="Arial Narrow"/>
          <w:color w:val="000000" w:themeColor="text1"/>
          <w:sz w:val="24"/>
          <w:szCs w:val="24"/>
        </w:rPr>
        <w:t xml:space="preserve"> od 9. do 20. prosinca 2019. godine.</w:t>
      </w:r>
    </w:p>
    <w:p w:rsidR="00D87373" w:rsidRPr="00D87373" w:rsidRDefault="00D87373" w:rsidP="00D87373">
      <w:pPr>
        <w:pStyle w:val="Odlomakpopisa"/>
        <w:ind w:left="36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D87373" w:rsidRDefault="00D87373" w:rsidP="00D87373">
      <w:pPr>
        <w:pStyle w:val="Odlomakpopisa"/>
        <w:numPr>
          <w:ilvl w:val="1"/>
          <w:numId w:val="1"/>
        </w:numPr>
        <w:ind w:left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87373">
        <w:rPr>
          <w:rFonts w:ascii="Arial Narrow" w:hAnsi="Arial Narrow"/>
          <w:color w:val="000000" w:themeColor="text1"/>
          <w:sz w:val="24"/>
          <w:szCs w:val="24"/>
        </w:rPr>
        <w:t>Hrvatski zavod za zdravstveno osiguranje dostavio je obavijest o produženju ugovornog razdoblja do 31. ožujka 2020. godine i o mjesečnom limitu za to razdoblje u iznosu 9.471.049,96 kn, te za DTP postupak – CT snimanje u iznosu od 31.111,08 kn mjesečno.</w:t>
      </w:r>
    </w:p>
    <w:p w:rsidR="00D87373" w:rsidRPr="00D87373" w:rsidRDefault="00D87373" w:rsidP="00D87373">
      <w:pPr>
        <w:pStyle w:val="Odlomakpopisa"/>
        <w:rPr>
          <w:rFonts w:ascii="Arial Narrow" w:hAnsi="Arial Narrow"/>
          <w:color w:val="000000" w:themeColor="text1"/>
          <w:sz w:val="24"/>
          <w:szCs w:val="24"/>
        </w:rPr>
      </w:pPr>
    </w:p>
    <w:p w:rsidR="00390871" w:rsidRPr="00B13C64" w:rsidRDefault="00390871" w:rsidP="00D87373">
      <w:pPr>
        <w:pStyle w:val="Odlomakpopisa"/>
        <w:numPr>
          <w:ilvl w:val="1"/>
          <w:numId w:val="1"/>
        </w:numPr>
        <w:ind w:left="426"/>
        <w:jc w:val="both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B13C64">
        <w:rPr>
          <w:rFonts w:ascii="Arial Narrow" w:hAnsi="Arial Narrow"/>
          <w:color w:val="000000" w:themeColor="text1"/>
          <w:sz w:val="24"/>
          <w:szCs w:val="24"/>
          <w:u w:val="single"/>
        </w:rPr>
        <w:t>Izvješće o sudskim sporovima</w:t>
      </w:r>
    </w:p>
    <w:p w:rsidR="00B13C64" w:rsidRDefault="00B13C64" w:rsidP="00B13C64">
      <w:pPr>
        <w:pStyle w:val="Odlomakpopisa"/>
        <w:ind w:left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Trenutno Klinika za psihijatriju Vrapče vodi veći broj sporova koji se odnose na neobračunavanje dodatka za otežane uvjete rada za sate ostvarene u prekovremenom radu (17 tužbi liječnika i 51 tužba medicinskih sestara/tehničara), za neplaćanje prekovremenog rada za dane blagdana koji padaju od ponedjeljka do petka (76 tužbi medicinskih sestara/tehničara) te 14 tužbi za naknadu štete koje su u različitim stupnjevima postupka. </w:t>
      </w:r>
    </w:p>
    <w:p w:rsidR="00B13C64" w:rsidRDefault="00B13C64" w:rsidP="00B13C64">
      <w:pPr>
        <w:pStyle w:val="Odlomakpopisa"/>
        <w:ind w:left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Ukupni financijski iznos svih tužbi je </w:t>
      </w:r>
      <w:r w:rsidR="00D2385B">
        <w:rPr>
          <w:rFonts w:ascii="Arial Narrow" w:hAnsi="Arial Narrow"/>
          <w:color w:val="000000" w:themeColor="text1"/>
          <w:sz w:val="24"/>
          <w:szCs w:val="24"/>
        </w:rPr>
        <w:t>4.653.337,00 kn.</w:t>
      </w:r>
    </w:p>
    <w:p w:rsidR="00B13C64" w:rsidRPr="00B13C64" w:rsidRDefault="00B13C64" w:rsidP="00B13C64">
      <w:pPr>
        <w:pStyle w:val="Odlomakpopisa"/>
        <w:ind w:left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Prema informacijama dobivenim na sastanku u Ministarstvu zdravstva, </w:t>
      </w:r>
      <w:r w:rsidRPr="00B13C64">
        <w:rPr>
          <w:rFonts w:ascii="Arial Narrow" w:hAnsi="Arial Narrow"/>
          <w:color w:val="000000" w:themeColor="text1"/>
          <w:sz w:val="24"/>
          <w:szCs w:val="24"/>
        </w:rPr>
        <w:t>svi prekovremeni sati bit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će</w:t>
      </w:r>
      <w:r w:rsidRPr="00B13C64">
        <w:rPr>
          <w:rFonts w:ascii="Arial Narrow" w:hAnsi="Arial Narrow"/>
          <w:color w:val="000000" w:themeColor="text1"/>
          <w:sz w:val="24"/>
          <w:szCs w:val="24"/>
        </w:rPr>
        <w:t xml:space="preserve"> plaćeni bez obzira je li pokrenut sudski spor ili nije. </w:t>
      </w:r>
    </w:p>
    <w:p w:rsidR="00B13C64" w:rsidRDefault="00B13C64" w:rsidP="00B13C64">
      <w:pPr>
        <w:pStyle w:val="Odlomakpopisa"/>
        <w:ind w:left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B13C64">
        <w:rPr>
          <w:rFonts w:ascii="Arial Narrow" w:hAnsi="Arial Narrow"/>
          <w:color w:val="000000" w:themeColor="text1"/>
          <w:sz w:val="24"/>
          <w:szCs w:val="24"/>
        </w:rPr>
        <w:t>Također je rečeno da će se program COP-a izmijeniti kako bi se pravilan obračuna prekovremenog rada mogao primijeniti na plaću za veljaču s isplatom u ožujku 2020. godine, te da će se pristupiti izmjenama Kolektivnog ugovora u onom dijelu koji se odnosi na prekovremene sate.</w:t>
      </w:r>
    </w:p>
    <w:p w:rsidR="00B13C64" w:rsidRPr="00D87373" w:rsidRDefault="00B13C64" w:rsidP="00B13C64">
      <w:pPr>
        <w:pStyle w:val="Odlomakpopisa"/>
        <w:ind w:left="426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390871" w:rsidRPr="00D87373" w:rsidRDefault="00390871" w:rsidP="00D87373">
      <w:pPr>
        <w:pStyle w:val="Odlomakpopisa"/>
        <w:numPr>
          <w:ilvl w:val="1"/>
          <w:numId w:val="1"/>
        </w:numPr>
        <w:ind w:left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87373">
        <w:rPr>
          <w:rFonts w:ascii="Arial Narrow" w:hAnsi="Arial Narrow"/>
          <w:color w:val="000000" w:themeColor="text1"/>
          <w:sz w:val="24"/>
          <w:szCs w:val="24"/>
        </w:rPr>
        <w:t>Gradski kontrolni ured je započeo s provedbom kontrole poslovanja zdravstvenih ustanova u vlasništvu Grada Zagreba u razdoblju od 2015. do 2019.</w:t>
      </w:r>
    </w:p>
    <w:p w:rsidR="002C3640" w:rsidRDefault="002C3640" w:rsidP="00F84521">
      <w:pPr>
        <w:jc w:val="both"/>
        <w:rPr>
          <w:color w:val="000000" w:themeColor="text1"/>
        </w:rPr>
      </w:pPr>
      <w:bookmarkStart w:id="0" w:name="_GoBack"/>
      <w:bookmarkEnd w:id="0"/>
    </w:p>
    <w:sectPr w:rsidR="002C3640" w:rsidSect="001318D3">
      <w:footerReference w:type="default" r:id="rId8"/>
      <w:pgSz w:w="11906" w:h="16838"/>
      <w:pgMar w:top="1276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F6" w:rsidRDefault="00B56FF6">
      <w:r>
        <w:separator/>
      </w:r>
    </w:p>
  </w:endnote>
  <w:endnote w:type="continuationSeparator" w:id="0">
    <w:p w:rsidR="00B56FF6" w:rsidRDefault="00B5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D3" w:rsidRDefault="002262E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5370">
      <w:rPr>
        <w:noProof/>
      </w:rPr>
      <w:t>3</w:t>
    </w:r>
    <w:r>
      <w:fldChar w:fldCharType="end"/>
    </w:r>
  </w:p>
  <w:p w:rsidR="001318D3" w:rsidRDefault="00B56FF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F6" w:rsidRDefault="00B56FF6">
      <w:r>
        <w:separator/>
      </w:r>
    </w:p>
  </w:footnote>
  <w:footnote w:type="continuationSeparator" w:id="0">
    <w:p w:rsidR="00B56FF6" w:rsidRDefault="00B5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882"/>
    <w:multiLevelType w:val="hybridMultilevel"/>
    <w:tmpl w:val="812C0C54"/>
    <w:lvl w:ilvl="0" w:tplc="041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A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FA435E6"/>
    <w:multiLevelType w:val="hybridMultilevel"/>
    <w:tmpl w:val="0A18A66A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42D05FF"/>
    <w:multiLevelType w:val="hybridMultilevel"/>
    <w:tmpl w:val="47F00F08"/>
    <w:lvl w:ilvl="0" w:tplc="20C46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C0347"/>
    <w:multiLevelType w:val="hybridMultilevel"/>
    <w:tmpl w:val="D8B06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81F0D"/>
    <w:multiLevelType w:val="hybridMultilevel"/>
    <w:tmpl w:val="81203D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9544F"/>
    <w:multiLevelType w:val="hybridMultilevel"/>
    <w:tmpl w:val="34ECCF50"/>
    <w:lvl w:ilvl="0" w:tplc="D06E96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2A64BD0"/>
    <w:multiLevelType w:val="hybridMultilevel"/>
    <w:tmpl w:val="8BDA9040"/>
    <w:lvl w:ilvl="0" w:tplc="04090003">
      <w:start w:val="1"/>
      <w:numFmt w:val="bullet"/>
      <w:lvlText w:val="o"/>
      <w:lvlJc w:val="left"/>
      <w:pPr>
        <w:tabs>
          <w:tab w:val="num" w:pos="1533"/>
        </w:tabs>
        <w:ind w:left="1533" w:hanging="825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3AB61AC"/>
    <w:multiLevelType w:val="hybridMultilevel"/>
    <w:tmpl w:val="20CED1D6"/>
    <w:lvl w:ilvl="0" w:tplc="64405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0E13F6"/>
    <w:multiLevelType w:val="hybridMultilevel"/>
    <w:tmpl w:val="DC34768C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87773FD"/>
    <w:multiLevelType w:val="hybridMultilevel"/>
    <w:tmpl w:val="247C0884"/>
    <w:lvl w:ilvl="0" w:tplc="3A846594">
      <w:start w:val="5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0AB1BBE"/>
    <w:multiLevelType w:val="hybridMultilevel"/>
    <w:tmpl w:val="4A24B5BA"/>
    <w:lvl w:ilvl="0" w:tplc="21947762">
      <w:numFmt w:val="bullet"/>
      <w:lvlText w:val="-"/>
      <w:lvlJc w:val="left"/>
      <w:pPr>
        <w:ind w:left="786" w:hanging="360"/>
      </w:pPr>
      <w:rPr>
        <w:rFonts w:ascii="Arial Narrow" w:eastAsia="Batang" w:hAnsi="Arial Narrow" w:cs="Comic Sans MS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2451724"/>
    <w:multiLevelType w:val="singleLevel"/>
    <w:tmpl w:val="AE6AB0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461309FD"/>
    <w:multiLevelType w:val="hybridMultilevel"/>
    <w:tmpl w:val="F03A823E"/>
    <w:lvl w:ilvl="0" w:tplc="FCB41CE6">
      <w:numFmt w:val="bullet"/>
      <w:lvlText w:val="-"/>
      <w:lvlJc w:val="left"/>
      <w:pPr>
        <w:ind w:left="720" w:hanging="360"/>
      </w:pPr>
      <w:rPr>
        <w:rFonts w:ascii="Arial Narrow" w:eastAsia="Batang" w:hAnsi="Arial Narrow" w:cs="Comic Sans 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E6FB5"/>
    <w:multiLevelType w:val="hybridMultilevel"/>
    <w:tmpl w:val="32067DDA"/>
    <w:lvl w:ilvl="0" w:tplc="A6A20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C7296"/>
    <w:multiLevelType w:val="hybridMultilevel"/>
    <w:tmpl w:val="CE7CF6C4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0F50086"/>
    <w:multiLevelType w:val="hybridMultilevel"/>
    <w:tmpl w:val="6B38CCAA"/>
    <w:lvl w:ilvl="0" w:tplc="D5FA540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3A846594">
      <w:start w:val="5"/>
      <w:numFmt w:val="bullet"/>
      <w:lvlText w:val="-"/>
      <w:lvlJc w:val="left"/>
      <w:pPr>
        <w:ind w:left="2520" w:hanging="180"/>
      </w:pPr>
      <w:rPr>
        <w:rFonts w:ascii="Arial Narrow" w:eastAsia="Times New Roman" w:hAnsi="Arial Narrow" w:hint="default"/>
      </w:r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8B76C8"/>
    <w:multiLevelType w:val="hybridMultilevel"/>
    <w:tmpl w:val="EDF68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461FC"/>
    <w:multiLevelType w:val="hybridMultilevel"/>
    <w:tmpl w:val="78B41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87241"/>
    <w:multiLevelType w:val="hybridMultilevel"/>
    <w:tmpl w:val="320AF768"/>
    <w:lvl w:ilvl="0" w:tplc="5C9057B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Batang" w:hAnsi="Arial Narrow" w:cs="Comic Sans M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5643EB"/>
    <w:multiLevelType w:val="hybridMultilevel"/>
    <w:tmpl w:val="CFAEE464"/>
    <w:lvl w:ilvl="0" w:tplc="4FBA2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9372B7"/>
    <w:multiLevelType w:val="hybridMultilevel"/>
    <w:tmpl w:val="3F60C6F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75910B3"/>
    <w:multiLevelType w:val="hybridMultilevel"/>
    <w:tmpl w:val="D1A647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66F81"/>
    <w:multiLevelType w:val="hybridMultilevel"/>
    <w:tmpl w:val="EAFEB2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27B8E"/>
    <w:multiLevelType w:val="hybridMultilevel"/>
    <w:tmpl w:val="23A25674"/>
    <w:lvl w:ilvl="0" w:tplc="B1942A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F5243"/>
    <w:multiLevelType w:val="hybridMultilevel"/>
    <w:tmpl w:val="78B41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236A7"/>
    <w:multiLevelType w:val="multilevel"/>
    <w:tmpl w:val="A5BCAE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D61F8"/>
    <w:multiLevelType w:val="hybridMultilevel"/>
    <w:tmpl w:val="E410E2B6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78D55E59"/>
    <w:multiLevelType w:val="hybridMultilevel"/>
    <w:tmpl w:val="915E673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B6A67EC"/>
    <w:multiLevelType w:val="hybridMultilevel"/>
    <w:tmpl w:val="8ADA4584"/>
    <w:lvl w:ilvl="0" w:tplc="B9662494">
      <w:numFmt w:val="bullet"/>
      <w:lvlText w:val="-"/>
      <w:lvlJc w:val="left"/>
      <w:pPr>
        <w:ind w:left="786" w:hanging="360"/>
      </w:pPr>
      <w:rPr>
        <w:rFonts w:ascii="Arial Narrow" w:eastAsia="Batang" w:hAnsi="Arial Narrow" w:cs="Comic Sans M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9"/>
  </w:num>
  <w:num w:numId="4">
    <w:abstractNumId w:val="17"/>
  </w:num>
  <w:num w:numId="5">
    <w:abstractNumId w:val="4"/>
  </w:num>
  <w:num w:numId="6">
    <w:abstractNumId w:val="28"/>
  </w:num>
  <w:num w:numId="7">
    <w:abstractNumId w:val="24"/>
  </w:num>
  <w:num w:numId="8">
    <w:abstractNumId w:val="11"/>
  </w:num>
  <w:num w:numId="9">
    <w:abstractNumId w:val="2"/>
  </w:num>
  <w:num w:numId="10">
    <w:abstractNumId w:val="19"/>
  </w:num>
  <w:num w:numId="11">
    <w:abstractNumId w:val="23"/>
  </w:num>
  <w:num w:numId="12">
    <w:abstractNumId w:val="16"/>
  </w:num>
  <w:num w:numId="13">
    <w:abstractNumId w:val="3"/>
  </w:num>
  <w:num w:numId="14">
    <w:abstractNumId w:val="22"/>
  </w:num>
  <w:num w:numId="15">
    <w:abstractNumId w:val="21"/>
  </w:num>
  <w:num w:numId="16">
    <w:abstractNumId w:val="7"/>
  </w:num>
  <w:num w:numId="17">
    <w:abstractNumId w:val="6"/>
  </w:num>
  <w:num w:numId="18">
    <w:abstractNumId w:val="15"/>
  </w:num>
  <w:num w:numId="19">
    <w:abstractNumId w:val="20"/>
  </w:num>
  <w:num w:numId="20">
    <w:abstractNumId w:val="14"/>
  </w:num>
  <w:num w:numId="21">
    <w:abstractNumId w:val="5"/>
  </w:num>
  <w:num w:numId="22">
    <w:abstractNumId w:val="27"/>
  </w:num>
  <w:num w:numId="23">
    <w:abstractNumId w:val="1"/>
  </w:num>
  <w:num w:numId="24">
    <w:abstractNumId w:val="8"/>
  </w:num>
  <w:num w:numId="25">
    <w:abstractNumId w:val="26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8"/>
  </w:num>
  <w:num w:numId="31">
    <w:abstractNumId w:val="10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40"/>
    <w:rsid w:val="000A6176"/>
    <w:rsid w:val="000E4AE9"/>
    <w:rsid w:val="001D20BD"/>
    <w:rsid w:val="001E5370"/>
    <w:rsid w:val="002262E4"/>
    <w:rsid w:val="002C3640"/>
    <w:rsid w:val="00315D6E"/>
    <w:rsid w:val="00390871"/>
    <w:rsid w:val="003D792C"/>
    <w:rsid w:val="00605F45"/>
    <w:rsid w:val="00614995"/>
    <w:rsid w:val="00657268"/>
    <w:rsid w:val="006D7BBE"/>
    <w:rsid w:val="007A2F93"/>
    <w:rsid w:val="007A75A0"/>
    <w:rsid w:val="007F6B3B"/>
    <w:rsid w:val="008436B9"/>
    <w:rsid w:val="00916E19"/>
    <w:rsid w:val="009B2D0C"/>
    <w:rsid w:val="00AC4E2D"/>
    <w:rsid w:val="00B13C64"/>
    <w:rsid w:val="00B56FF6"/>
    <w:rsid w:val="00BF5386"/>
    <w:rsid w:val="00CF736C"/>
    <w:rsid w:val="00D2385B"/>
    <w:rsid w:val="00D7495D"/>
    <w:rsid w:val="00D87373"/>
    <w:rsid w:val="00DA7173"/>
    <w:rsid w:val="00E56A7F"/>
    <w:rsid w:val="00F615E9"/>
    <w:rsid w:val="00F65BA3"/>
    <w:rsid w:val="00F84521"/>
    <w:rsid w:val="00F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2C36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C3640"/>
  </w:style>
  <w:style w:type="paragraph" w:styleId="Odlomakpopisa">
    <w:name w:val="List Paragraph"/>
    <w:basedOn w:val="Normal"/>
    <w:uiPriority w:val="34"/>
    <w:qFormat/>
    <w:rsid w:val="002C36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2C36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C3640"/>
  </w:style>
  <w:style w:type="paragraph" w:styleId="Odlomakpopisa">
    <w:name w:val="List Paragraph"/>
    <w:basedOn w:val="Normal"/>
    <w:uiPriority w:val="34"/>
    <w:qFormat/>
    <w:rsid w:val="002C36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Klinika za psihijatriju Vrapče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jasna.bolic</dc:creator>
  <cp:lastModifiedBy>jasna.bolic</cp:lastModifiedBy>
  <cp:revision>2</cp:revision>
  <dcterms:created xsi:type="dcterms:W3CDTF">2020-09-28T12:57:00Z</dcterms:created>
  <dcterms:modified xsi:type="dcterms:W3CDTF">2020-09-28T12:57:00Z</dcterms:modified>
</cp:coreProperties>
</file>