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32C5" w14:textId="77777777" w:rsidR="0049246F" w:rsidRPr="0049246F" w:rsidRDefault="0049246F" w:rsidP="0049246F">
      <w:pPr>
        <w:jc w:val="center"/>
        <w:rPr>
          <w:rFonts w:eastAsia="Times New Roman" w:cs="Times New Roman"/>
          <w:lang w:eastAsia="hr-HR"/>
          <w14:ligatures w14:val="none"/>
        </w:rPr>
      </w:pPr>
      <w:r w:rsidRPr="0049246F">
        <w:rPr>
          <w:rFonts w:eastAsia="Times New Roman" w:cs="Times New Roman"/>
          <w:noProof/>
          <w:lang w:eastAsia="hr-HR"/>
          <w14:ligatures w14:val="none"/>
        </w:rPr>
        <w:drawing>
          <wp:inline distT="0" distB="0" distL="0" distR="0" wp14:anchorId="64C74C37" wp14:editId="4CC3D610">
            <wp:extent cx="2385695" cy="548640"/>
            <wp:effectExtent l="0" t="0" r="0" b="3810"/>
            <wp:docPr id="1" name="Slika 1" descr="Vrapc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apce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7660" w14:textId="77777777" w:rsidR="0049246F" w:rsidRPr="0049246F" w:rsidRDefault="0049246F" w:rsidP="0049246F">
      <w:pPr>
        <w:keepNext/>
        <w:jc w:val="center"/>
        <w:outlineLvl w:val="0"/>
        <w:rPr>
          <w:rFonts w:ascii="Monotype Corsiva" w:eastAsia="Times New Roman" w:hAnsi="Monotype Corsiva" w:cs="Times New Roman"/>
          <w:b/>
          <w:bCs/>
          <w:sz w:val="36"/>
          <w:szCs w:val="36"/>
          <w:lang w:eastAsia="hr-HR"/>
          <w14:ligatures w14:val="none"/>
        </w:rPr>
      </w:pPr>
      <w:r w:rsidRPr="0049246F">
        <w:rPr>
          <w:rFonts w:ascii="Monotype Corsiva" w:eastAsia="Times New Roman" w:hAnsi="Monotype Corsiva" w:cs="Times New Roman"/>
          <w:b/>
          <w:bCs/>
          <w:sz w:val="36"/>
          <w:szCs w:val="36"/>
          <w:lang w:eastAsia="hr-HR"/>
          <w14:ligatures w14:val="none"/>
        </w:rPr>
        <w:t>Klinika za psihijatriju Vrapče</w:t>
      </w:r>
    </w:p>
    <w:p w14:paraId="19AD0D4E" w14:textId="77777777" w:rsidR="0049246F" w:rsidRPr="0049246F" w:rsidRDefault="0049246F" w:rsidP="0049246F">
      <w:pPr>
        <w:rPr>
          <w:rFonts w:eastAsia="Times New Roman" w:cs="Times New Roman"/>
          <w:lang w:eastAsia="hr-HR"/>
          <w14:ligatures w14:val="none"/>
        </w:rPr>
      </w:pPr>
      <w:r w:rsidRPr="0049246F">
        <w:rPr>
          <w:rFonts w:eastAsia="Times New Roman" w:cs="Times New Roman"/>
          <w:noProof/>
          <w:sz w:val="2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F7F5DD" wp14:editId="369FCECA">
                <wp:simplePos x="0" y="0"/>
                <wp:positionH relativeFrom="column">
                  <wp:posOffset>-49530</wp:posOffset>
                </wp:positionH>
                <wp:positionV relativeFrom="paragraph">
                  <wp:posOffset>128270</wp:posOffset>
                </wp:positionV>
                <wp:extent cx="5937250" cy="0"/>
                <wp:effectExtent l="31750" t="30480" r="31750" b="36195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0B932" id="Ravni povez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10.1pt" to="463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" o:allowincell="f" strokecolor="gray" strokeweight="4.5pt">
                <v:stroke linestyle="thinThick"/>
              </v:line>
            </w:pict>
          </mc:Fallback>
        </mc:AlternateContent>
      </w:r>
    </w:p>
    <w:p w14:paraId="1EE4274E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</w:p>
    <w:p w14:paraId="31C49721" w14:textId="42910A17" w:rsidR="0049246F" w:rsidRPr="0049246F" w:rsidRDefault="0049246F" w:rsidP="004924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Broj: </w:t>
      </w:r>
      <w:r w:rsidR="001C0682" w:rsidRPr="001C0682">
        <w:rPr>
          <w:rFonts w:eastAsia="Times New Roman" w:cs="Times New Roman"/>
          <w:b/>
          <w:szCs w:val="20"/>
          <w:lang w:eastAsia="hr-HR"/>
          <w14:ligatures w14:val="none"/>
        </w:rPr>
        <w:t xml:space="preserve">23-004052-02/2161-25 </w:t>
      </w:r>
    </w:p>
    <w:p w14:paraId="5DE6A4E1" w14:textId="0631CEDB" w:rsidR="0049246F" w:rsidRPr="0049246F" w:rsidRDefault="0049246F" w:rsidP="004924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Zagreb, </w:t>
      </w:r>
      <w:r>
        <w:rPr>
          <w:rFonts w:eastAsia="Times New Roman" w:cs="Times New Roman"/>
          <w:b/>
          <w:szCs w:val="20"/>
          <w:lang w:eastAsia="hr-HR"/>
          <w14:ligatures w14:val="none"/>
        </w:rPr>
        <w:t>24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. </w:t>
      </w:r>
      <w:r>
        <w:rPr>
          <w:rFonts w:eastAsia="Times New Roman" w:cs="Times New Roman"/>
          <w:b/>
          <w:szCs w:val="20"/>
          <w:lang w:eastAsia="hr-HR"/>
          <w14:ligatures w14:val="none"/>
        </w:rPr>
        <w:t>srpnja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 2025.</w:t>
      </w:r>
    </w:p>
    <w:p w14:paraId="7450280C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</w:p>
    <w:p w14:paraId="421D4C2B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</w:p>
    <w:p w14:paraId="78FFF88A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ČLANOVIMA UPRAVNOG VIJEĆA</w:t>
      </w:r>
    </w:p>
    <w:p w14:paraId="0EEECE0E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RAVNATELJICI BOLNICE</w:t>
      </w:r>
    </w:p>
    <w:p w14:paraId="7A63B5BD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ZAMJENIKU RAVNATELJICE BOLNICE</w:t>
      </w:r>
    </w:p>
    <w:p w14:paraId="5E401EE0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 xml:space="preserve">- POMOĆNICIMA RAVNATELJA </w:t>
      </w:r>
    </w:p>
    <w:p w14:paraId="5CED6418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PREDSJEDNICI STRUČNOG VIJEĆA</w:t>
      </w:r>
    </w:p>
    <w:p w14:paraId="1A25DC11" w14:textId="77777777" w:rsidR="0049246F" w:rsidRPr="0049246F" w:rsidRDefault="0049246F" w:rsidP="0049246F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eastAsia="Times New Roman" w:cs="Times New Roman"/>
          <w:b/>
          <w:szCs w:val="20"/>
          <w:lang w:eastAsia="hr-HR"/>
          <w14:ligatures w14:val="none"/>
        </w:rPr>
      </w:pPr>
    </w:p>
    <w:p w14:paraId="39782881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</w:p>
    <w:p w14:paraId="51B6BCC5" w14:textId="77777777" w:rsidR="0049246F" w:rsidRPr="0049246F" w:rsidRDefault="0049246F" w:rsidP="0049246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P O Z I V</w:t>
      </w:r>
    </w:p>
    <w:p w14:paraId="6A74BE96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Cs/>
          <w:szCs w:val="20"/>
          <w:lang w:eastAsia="hr-HR"/>
          <w14:ligatures w14:val="none"/>
        </w:rPr>
      </w:pPr>
    </w:p>
    <w:p w14:paraId="1BC06559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Cs/>
          <w:szCs w:val="20"/>
          <w:lang w:eastAsia="hr-HR"/>
          <w14:ligatures w14:val="none"/>
        </w:rPr>
      </w:pPr>
    </w:p>
    <w:p w14:paraId="3EFCCD8A" w14:textId="66A3B9CF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szCs w:val="20"/>
          <w:lang w:eastAsia="hr-HR"/>
          <w14:ligatures w14:val="none"/>
        </w:rPr>
        <w:t xml:space="preserve">Pozivamo Vas na 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4</w:t>
      </w:r>
      <w:r>
        <w:rPr>
          <w:rFonts w:eastAsia="Times New Roman" w:cs="Times New Roman"/>
          <w:b/>
          <w:szCs w:val="20"/>
          <w:lang w:eastAsia="hr-HR"/>
          <w14:ligatures w14:val="none"/>
        </w:rPr>
        <w:t>6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. </w:t>
      </w:r>
      <w:r w:rsidRPr="0049246F">
        <w:rPr>
          <w:rFonts w:eastAsia="Times New Roman" w:cs="Times New Roman"/>
          <w:szCs w:val="20"/>
          <w:lang w:eastAsia="hr-HR"/>
          <w14:ligatures w14:val="none"/>
        </w:rPr>
        <w:t xml:space="preserve">sjednicu 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Upravnog vijeća </w:t>
      </w:r>
      <w:r w:rsidRPr="0049246F">
        <w:rPr>
          <w:rFonts w:eastAsia="Times New Roman" w:cs="Times New Roman"/>
          <w:szCs w:val="20"/>
          <w:lang w:eastAsia="hr-HR"/>
          <w14:ligatures w14:val="none"/>
        </w:rPr>
        <w:t>Klinike za psihijatriju Vrapče, Zagreb, Bolnička c. 32 koja će se održati u utorak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, </w:t>
      </w:r>
      <w:r>
        <w:rPr>
          <w:rFonts w:eastAsia="Times New Roman" w:cs="Times New Roman"/>
          <w:b/>
          <w:szCs w:val="20"/>
          <w:lang w:eastAsia="hr-HR"/>
          <w14:ligatures w14:val="none"/>
        </w:rPr>
        <w:t>29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. </w:t>
      </w:r>
      <w:r>
        <w:rPr>
          <w:rFonts w:eastAsia="Times New Roman" w:cs="Times New Roman"/>
          <w:b/>
          <w:szCs w:val="20"/>
          <w:lang w:eastAsia="hr-HR"/>
          <w14:ligatures w14:val="none"/>
        </w:rPr>
        <w:t>srpnja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 2025. godine </w:t>
      </w:r>
      <w:r>
        <w:rPr>
          <w:rFonts w:eastAsia="Times New Roman" w:cs="Times New Roman"/>
          <w:b/>
          <w:szCs w:val="20"/>
          <w:lang w:eastAsia="hr-HR"/>
          <w14:ligatures w14:val="none"/>
        </w:rPr>
        <w:t>elektroničkim putem.</w:t>
      </w:r>
    </w:p>
    <w:p w14:paraId="0366088B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</w:p>
    <w:p w14:paraId="7C627510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szCs w:val="20"/>
          <w:lang w:eastAsia="hr-HR"/>
          <w14:ligatures w14:val="none"/>
        </w:rPr>
        <w:t>Za sjednicu predlažem sljedeći</w:t>
      </w:r>
    </w:p>
    <w:p w14:paraId="6831EC55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16"/>
          <w:szCs w:val="16"/>
          <w:lang w:eastAsia="hr-HR"/>
          <w14:ligatures w14:val="none"/>
        </w:rPr>
      </w:pPr>
    </w:p>
    <w:p w14:paraId="5E446D17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16"/>
          <w:szCs w:val="16"/>
          <w:lang w:eastAsia="hr-HR"/>
          <w14:ligatures w14:val="none"/>
        </w:rPr>
      </w:pPr>
    </w:p>
    <w:p w14:paraId="021A00FF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16"/>
          <w:szCs w:val="16"/>
          <w:lang w:eastAsia="hr-HR"/>
          <w14:ligatures w14:val="none"/>
        </w:rPr>
      </w:pPr>
    </w:p>
    <w:p w14:paraId="3AA4F0DB" w14:textId="77777777" w:rsidR="0049246F" w:rsidRPr="0049246F" w:rsidRDefault="0049246F" w:rsidP="0049246F">
      <w:pPr>
        <w:keepNext/>
        <w:outlineLvl w:val="0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DNEVNI RED:</w:t>
      </w:r>
    </w:p>
    <w:p w14:paraId="64B8E091" w14:textId="77777777" w:rsidR="0049246F" w:rsidRPr="0049246F" w:rsidRDefault="0049246F" w:rsidP="0049246F">
      <w:pPr>
        <w:keepNext/>
        <w:outlineLvl w:val="0"/>
        <w:rPr>
          <w:rFonts w:eastAsia="Times New Roman" w:cs="Times New Roman"/>
          <w:lang w:eastAsia="hr-HR"/>
          <w14:ligatures w14:val="none"/>
        </w:rPr>
      </w:pPr>
    </w:p>
    <w:p w14:paraId="238C17CF" w14:textId="6FF2C854" w:rsidR="0049246F" w:rsidRPr="0049246F" w:rsidRDefault="0049246F" w:rsidP="0049246F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  <w:r w:rsidRPr="0049246F">
        <w:rPr>
          <w:rFonts w:eastAsia="Times New Roman" w:cs="Times New Roman"/>
          <w:lang w:eastAsia="hr-HR"/>
          <w14:ligatures w14:val="none"/>
        </w:rPr>
        <w:t>Prihvaćanje zapisnika Upravnog vijeća sa 4</w:t>
      </w:r>
      <w:r>
        <w:rPr>
          <w:rFonts w:eastAsia="Times New Roman" w:cs="Times New Roman"/>
          <w:lang w:eastAsia="hr-HR"/>
          <w14:ligatures w14:val="none"/>
        </w:rPr>
        <w:t>5</w:t>
      </w:r>
      <w:r w:rsidRPr="0049246F">
        <w:rPr>
          <w:rFonts w:eastAsia="Times New Roman" w:cs="Times New Roman"/>
          <w:lang w:eastAsia="hr-HR"/>
          <w14:ligatures w14:val="none"/>
        </w:rPr>
        <w:t>. sjednice održane 2</w:t>
      </w:r>
      <w:r>
        <w:rPr>
          <w:rFonts w:eastAsia="Times New Roman" w:cs="Times New Roman"/>
          <w:lang w:eastAsia="hr-HR"/>
          <w14:ligatures w14:val="none"/>
        </w:rPr>
        <w:t>4</w:t>
      </w:r>
      <w:r w:rsidRPr="0049246F">
        <w:rPr>
          <w:rFonts w:eastAsia="Times New Roman" w:cs="Times New Roman"/>
          <w:lang w:eastAsia="hr-HR"/>
          <w14:ligatures w14:val="none"/>
        </w:rPr>
        <w:t xml:space="preserve">. </w:t>
      </w:r>
      <w:r>
        <w:rPr>
          <w:rFonts w:eastAsia="Times New Roman" w:cs="Times New Roman"/>
          <w:lang w:eastAsia="hr-HR"/>
          <w14:ligatures w14:val="none"/>
        </w:rPr>
        <w:t>lipnja</w:t>
      </w:r>
      <w:r w:rsidRPr="0049246F">
        <w:rPr>
          <w:rFonts w:eastAsia="Times New Roman" w:cs="Times New Roman"/>
          <w:lang w:eastAsia="hr-HR"/>
          <w14:ligatures w14:val="none"/>
        </w:rPr>
        <w:t xml:space="preserve"> 2025. godine </w:t>
      </w:r>
    </w:p>
    <w:p w14:paraId="507A20B6" w14:textId="550F67A4" w:rsidR="0049246F" w:rsidRDefault="0049246F" w:rsidP="0049246F">
      <w:pPr>
        <w:numPr>
          <w:ilvl w:val="0"/>
          <w:numId w:val="1"/>
        </w:numPr>
        <w:ind w:left="357" w:hanging="357"/>
        <w:contextualSpacing/>
        <w:jc w:val="both"/>
        <w:rPr>
          <w:bCs/>
          <w14:ligatures w14:val="none"/>
        </w:rPr>
      </w:pPr>
      <w:r w:rsidRPr="0049246F">
        <w:rPr>
          <w:bCs/>
          <w14:ligatures w14:val="none"/>
        </w:rPr>
        <w:t>Izvješće financijskog poslovanja Bolnice za razdoblje od 1. siječnja do 3</w:t>
      </w:r>
      <w:r>
        <w:rPr>
          <w:bCs/>
          <w14:ligatures w14:val="none"/>
        </w:rPr>
        <w:t>0</w:t>
      </w:r>
      <w:r w:rsidRPr="0049246F">
        <w:rPr>
          <w:bCs/>
          <w14:ligatures w14:val="none"/>
        </w:rPr>
        <w:t xml:space="preserve">. </w:t>
      </w:r>
      <w:r>
        <w:rPr>
          <w:bCs/>
          <w14:ligatures w14:val="none"/>
        </w:rPr>
        <w:t>lipnja</w:t>
      </w:r>
      <w:r w:rsidRPr="0049246F">
        <w:rPr>
          <w:bCs/>
          <w14:ligatures w14:val="none"/>
        </w:rPr>
        <w:t xml:space="preserve"> 2025. god. i za mjesec </w:t>
      </w:r>
      <w:r>
        <w:rPr>
          <w:bCs/>
          <w14:ligatures w14:val="none"/>
        </w:rPr>
        <w:t>lipanj</w:t>
      </w:r>
      <w:r w:rsidRPr="0049246F">
        <w:rPr>
          <w:bCs/>
          <w14:ligatures w14:val="none"/>
        </w:rPr>
        <w:t xml:space="preserve"> 2025. godine te analiza izvršenja programa</w:t>
      </w:r>
    </w:p>
    <w:p w14:paraId="60944E44" w14:textId="5F3989DB" w:rsidR="0049246F" w:rsidRDefault="0049246F" w:rsidP="0049246F">
      <w:pPr>
        <w:pStyle w:val="Odlomakpopisa"/>
        <w:numPr>
          <w:ilvl w:val="0"/>
          <w:numId w:val="1"/>
        </w:numPr>
      </w:pPr>
      <w:r>
        <w:t>I. izmjena i dopuna Proračuna Grada Zagreba za 2025. godinu – rebalans Klinike za psihijatriju Vrapče</w:t>
      </w:r>
    </w:p>
    <w:p w14:paraId="348B839C" w14:textId="312906A3" w:rsidR="0049246F" w:rsidRDefault="0049246F" w:rsidP="0049246F">
      <w:pPr>
        <w:pStyle w:val="Odlomakpopisa"/>
        <w:numPr>
          <w:ilvl w:val="0"/>
          <w:numId w:val="1"/>
        </w:numPr>
      </w:pPr>
      <w:r>
        <w:t>Polugodišnje izvješće o izvršenju financijskog plana za razdoblje siječanj – lipanj 2025. godine</w:t>
      </w:r>
    </w:p>
    <w:p w14:paraId="4C6FB5FF" w14:textId="77777777" w:rsidR="0049246F" w:rsidRDefault="0049246F" w:rsidP="0049246F">
      <w:pPr>
        <w:numPr>
          <w:ilvl w:val="0"/>
          <w:numId w:val="1"/>
        </w:numPr>
        <w:ind w:left="357" w:hanging="357"/>
        <w:contextualSpacing/>
        <w:jc w:val="both"/>
        <w:rPr>
          <w:bCs/>
          <w14:ligatures w14:val="none"/>
        </w:rPr>
      </w:pPr>
      <w:r w:rsidRPr="0049246F">
        <w:rPr>
          <w:bCs/>
          <w14:ligatures w14:val="none"/>
        </w:rPr>
        <w:t>Prijedlog V</w:t>
      </w:r>
      <w:r>
        <w:rPr>
          <w:bCs/>
          <w14:ligatures w14:val="none"/>
        </w:rPr>
        <w:t>I</w:t>
      </w:r>
      <w:r w:rsidRPr="0049246F">
        <w:rPr>
          <w:bCs/>
          <w14:ligatures w14:val="none"/>
        </w:rPr>
        <w:t>. izmjene Plana nabave za 2025. godinu</w:t>
      </w:r>
    </w:p>
    <w:p w14:paraId="32E6BC31" w14:textId="77777777" w:rsidR="0049246F" w:rsidRPr="00027FCB" w:rsidRDefault="0049246F" w:rsidP="0049246F">
      <w:pPr>
        <w:pStyle w:val="Odlomakpopisa"/>
        <w:numPr>
          <w:ilvl w:val="0"/>
          <w:numId w:val="1"/>
        </w:numPr>
        <w:rPr>
          <w:bCs/>
          <w:color w:val="000000" w:themeColor="text1"/>
        </w:rPr>
      </w:pPr>
      <w:r w:rsidRPr="00027FCB">
        <w:rPr>
          <w:bCs/>
          <w:color w:val="000000" w:themeColor="text1"/>
        </w:rPr>
        <w:t>Davanje suglasnosti za prihvat donacija (pomoći)</w:t>
      </w:r>
    </w:p>
    <w:p w14:paraId="05018AE4" w14:textId="77777777" w:rsidR="0049246F" w:rsidRPr="00027FCB" w:rsidRDefault="0049246F" w:rsidP="0049246F">
      <w:pPr>
        <w:pStyle w:val="Odlomakpopisa"/>
        <w:numPr>
          <w:ilvl w:val="0"/>
          <w:numId w:val="1"/>
        </w:numPr>
        <w:rPr>
          <w:bCs/>
          <w:color w:val="000000" w:themeColor="text1"/>
        </w:rPr>
      </w:pPr>
      <w:r w:rsidRPr="00027FCB">
        <w:rPr>
          <w:color w:val="000000" w:themeColor="text1"/>
        </w:rPr>
        <w:t xml:space="preserve">Izvješće o posebno skupim lijekovima </w:t>
      </w:r>
    </w:p>
    <w:p w14:paraId="75311BC6" w14:textId="77777777" w:rsidR="0049246F" w:rsidRPr="00775F76" w:rsidRDefault="0049246F" w:rsidP="0049246F">
      <w:pPr>
        <w:numPr>
          <w:ilvl w:val="0"/>
          <w:numId w:val="1"/>
        </w:numPr>
        <w:ind w:left="357" w:hanging="357"/>
        <w:contextualSpacing/>
        <w:jc w:val="both"/>
        <w:rPr>
          <w:bCs/>
          <w14:ligatures w14:val="none"/>
        </w:rPr>
      </w:pPr>
      <w:r w:rsidRPr="0049246F">
        <w:rPr>
          <w:rFonts w:eastAsia="Times New Roman" w:cs="Times New Roman"/>
          <w:lang w:eastAsia="hr-HR"/>
          <w14:ligatures w14:val="none"/>
        </w:rPr>
        <w:t>Zahtjev za odobravanje zapošljavanja</w:t>
      </w:r>
    </w:p>
    <w:p w14:paraId="0E665780" w14:textId="77777777" w:rsidR="00F51424" w:rsidRDefault="00F51424" w:rsidP="00F51424">
      <w:pPr>
        <w:pStyle w:val="Odlomakpopisa"/>
        <w:numPr>
          <w:ilvl w:val="0"/>
          <w:numId w:val="1"/>
        </w:numPr>
      </w:pPr>
      <w:r>
        <w:t xml:space="preserve">Informacija o dostavi obavijesti HZZO-a o izmjeni maksimalnog mjesečnog iznosa sredstava </w:t>
      </w:r>
    </w:p>
    <w:p w14:paraId="3A5F043E" w14:textId="2B5E22BD" w:rsidR="00775F76" w:rsidRPr="0049246F" w:rsidRDefault="00775F76" w:rsidP="0049246F">
      <w:pPr>
        <w:numPr>
          <w:ilvl w:val="0"/>
          <w:numId w:val="1"/>
        </w:numPr>
        <w:ind w:left="357" w:hanging="357"/>
        <w:contextualSpacing/>
        <w:jc w:val="both"/>
        <w:rPr>
          <w:bCs/>
          <w14:ligatures w14:val="none"/>
        </w:rPr>
      </w:pPr>
      <w:r>
        <w:t>Izvještaj o pregledu statusa medicinske opreme</w:t>
      </w:r>
    </w:p>
    <w:p w14:paraId="36D16D88" w14:textId="77777777" w:rsidR="0049246F" w:rsidRPr="0049246F" w:rsidRDefault="0049246F" w:rsidP="0049246F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357" w:hanging="357"/>
        <w:contextualSpacing/>
        <w:jc w:val="both"/>
        <w:textAlignment w:val="baseline"/>
        <w:rPr>
          <w:rFonts w:eastAsia="Times New Roman" w:cs="Times New Roman"/>
          <w:bCs/>
          <w:lang w:eastAsia="hr-HR"/>
          <w14:ligatures w14:val="none"/>
        </w:rPr>
      </w:pPr>
      <w:r w:rsidRPr="0049246F">
        <w:rPr>
          <w:rFonts w:eastAsia="Times New Roman" w:cs="Times New Roman"/>
          <w:lang w:eastAsia="hr-HR"/>
          <w14:ligatures w14:val="none"/>
        </w:rPr>
        <w:t>Dogovor datuma sljedeće sjednice</w:t>
      </w:r>
    </w:p>
    <w:p w14:paraId="1B63D9CB" w14:textId="77777777" w:rsidR="0049246F" w:rsidRPr="0049246F" w:rsidRDefault="0049246F" w:rsidP="0049246F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357" w:hanging="357"/>
        <w:contextualSpacing/>
        <w:jc w:val="both"/>
        <w:textAlignment w:val="baseline"/>
        <w:rPr>
          <w:rFonts w:eastAsia="Times New Roman" w:cs="Times New Roman"/>
          <w:bCs/>
          <w:lang w:eastAsia="hr-HR"/>
          <w14:ligatures w14:val="none"/>
        </w:rPr>
      </w:pPr>
      <w:r w:rsidRPr="0049246F">
        <w:rPr>
          <w:rFonts w:eastAsia="Times New Roman" w:cs="Times New Roman"/>
          <w:lang w:eastAsia="hr-HR"/>
          <w14:ligatures w14:val="none"/>
        </w:rPr>
        <w:t>Razno</w:t>
      </w:r>
    </w:p>
    <w:p w14:paraId="60A6FCFD" w14:textId="77777777" w:rsidR="0049246F" w:rsidRPr="0049246F" w:rsidRDefault="0049246F" w:rsidP="0049246F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</w:p>
    <w:p w14:paraId="01445140" w14:textId="77777777" w:rsidR="0049246F" w:rsidRPr="0049246F" w:rsidRDefault="0049246F" w:rsidP="0049246F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</w:p>
    <w:p w14:paraId="34EDC7D6" w14:textId="77777777" w:rsidR="0049246F" w:rsidRPr="0049246F" w:rsidRDefault="0049246F" w:rsidP="0049246F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</w:p>
    <w:p w14:paraId="21183071" w14:textId="77777777" w:rsidR="0049246F" w:rsidRPr="0049246F" w:rsidRDefault="0049246F" w:rsidP="0049246F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</w:p>
    <w:p w14:paraId="380719E8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ind w:left="4320" w:firstLine="72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PREDSJEDNICA UPRAVNOG VIJEĆA:</w:t>
      </w:r>
    </w:p>
    <w:p w14:paraId="0379B9FB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ind w:left="4320" w:firstLine="72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prof. dr. sc. Vesna Medved, dr. med.</w:t>
      </w:r>
    </w:p>
    <w:p w14:paraId="6FE08223" w14:textId="77777777" w:rsidR="0049246F" w:rsidRPr="0049246F" w:rsidRDefault="0049246F" w:rsidP="0049246F">
      <w:pPr>
        <w:spacing w:after="200" w:line="276" w:lineRule="auto"/>
        <w:rPr>
          <w:rFonts w:asciiTheme="minorHAnsi" w:hAnsiTheme="minorHAnsi"/>
          <w:sz w:val="22"/>
          <w:szCs w:val="22"/>
          <w14:ligatures w14:val="none"/>
        </w:rPr>
      </w:pPr>
    </w:p>
    <w:sectPr w:rsidR="0049246F" w:rsidRPr="0049246F" w:rsidSect="0049246F">
      <w:pgSz w:w="11906" w:h="16838"/>
      <w:pgMar w:top="426" w:right="155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93038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6F"/>
    <w:rsid w:val="00145934"/>
    <w:rsid w:val="00184E8B"/>
    <w:rsid w:val="001C0682"/>
    <w:rsid w:val="00272A02"/>
    <w:rsid w:val="00413314"/>
    <w:rsid w:val="0049246F"/>
    <w:rsid w:val="005F1A80"/>
    <w:rsid w:val="00775F76"/>
    <w:rsid w:val="00882D4F"/>
    <w:rsid w:val="00AF1ABC"/>
    <w:rsid w:val="00DD5731"/>
    <w:rsid w:val="00E86B31"/>
    <w:rsid w:val="00F51424"/>
    <w:rsid w:val="00FE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F478"/>
  <w15:chartTrackingRefBased/>
  <w15:docId w15:val="{BE89DB86-AB1B-4A58-AE2A-013438A9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92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2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24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24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24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24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24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24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24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2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2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246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246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246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24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24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24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246F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24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2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24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24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24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246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246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246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2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246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2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Bolic</dc:creator>
  <cp:keywords/>
  <dc:description/>
  <cp:lastModifiedBy>Jasna Bolic</cp:lastModifiedBy>
  <cp:revision>4</cp:revision>
  <dcterms:created xsi:type="dcterms:W3CDTF">2025-07-24T07:39:00Z</dcterms:created>
  <dcterms:modified xsi:type="dcterms:W3CDTF">2025-07-28T11:56:00Z</dcterms:modified>
</cp:coreProperties>
</file>