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D08E" w14:textId="77777777" w:rsidR="003534AC" w:rsidRPr="003534AC" w:rsidRDefault="00533D98" w:rsidP="003534AC">
      <w:pPr>
        <w:jc w:val="center"/>
        <w:rPr>
          <w:rFonts w:ascii="Arial Narrow" w:hAnsi="Arial Narrow"/>
          <w:b/>
          <w:sz w:val="24"/>
          <w:szCs w:val="24"/>
        </w:rPr>
      </w:pPr>
      <w:r w:rsidRPr="00471EEB">
        <w:rPr>
          <w:rFonts w:ascii="Arial Narrow" w:hAnsi="Arial Narrow"/>
          <w:b/>
          <w:sz w:val="24"/>
          <w:szCs w:val="24"/>
        </w:rPr>
        <w:t>TROŠKOVNIK</w:t>
      </w:r>
      <w:r w:rsidR="003534AC">
        <w:rPr>
          <w:rFonts w:ascii="Arial Narrow" w:hAnsi="Arial Narrow"/>
          <w:b/>
          <w:sz w:val="24"/>
          <w:szCs w:val="24"/>
        </w:rPr>
        <w:t xml:space="preserve"> - </w:t>
      </w:r>
      <w:r w:rsidR="003534AC" w:rsidRPr="003534AC">
        <w:rPr>
          <w:rFonts w:ascii="Arial Narrow" w:hAnsi="Arial Narrow"/>
          <w:b/>
          <w:sz w:val="24"/>
          <w:szCs w:val="24"/>
        </w:rPr>
        <w:t>Usluge osiguranja imovine</w:t>
      </w:r>
      <w:r w:rsidR="003534AC">
        <w:rPr>
          <w:rFonts w:ascii="Arial Narrow" w:hAnsi="Arial Narrow"/>
          <w:b/>
          <w:sz w:val="24"/>
          <w:szCs w:val="24"/>
        </w:rPr>
        <w:t>,</w:t>
      </w:r>
    </w:p>
    <w:p w14:paraId="15B37902" w14:textId="77777777" w:rsidR="00C53389" w:rsidRPr="00471EEB" w:rsidRDefault="003534AC" w:rsidP="003534AC">
      <w:pPr>
        <w:jc w:val="center"/>
        <w:rPr>
          <w:rFonts w:ascii="Arial Narrow" w:hAnsi="Arial Narrow"/>
          <w:b/>
          <w:sz w:val="24"/>
          <w:szCs w:val="24"/>
        </w:rPr>
      </w:pPr>
      <w:r w:rsidRPr="003534AC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u</w:t>
      </w:r>
      <w:r w:rsidRPr="003534AC">
        <w:rPr>
          <w:rFonts w:ascii="Arial Narrow" w:hAnsi="Arial Narrow"/>
          <w:b/>
          <w:sz w:val="24"/>
          <w:szCs w:val="24"/>
        </w:rPr>
        <w:t>sluge osiguranja od odgovornosti i profesionalne odgovornosti</w:t>
      </w:r>
    </w:p>
    <w:p w14:paraId="2135F5A7" w14:textId="77777777" w:rsidR="00C53389" w:rsidRPr="00471EEB" w:rsidRDefault="00C53389" w:rsidP="00533D98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</w:p>
    <w:p w14:paraId="2E1DDCCA" w14:textId="77777777" w:rsidR="00533D98" w:rsidRPr="001D2B01" w:rsidRDefault="00C10345" w:rsidP="00C10345">
      <w:pPr>
        <w:pStyle w:val="Uvuenotijeloteksta"/>
        <w:numPr>
          <w:ilvl w:val="0"/>
          <w:numId w:val="43"/>
        </w:numPr>
        <w:spacing w:after="240"/>
        <w:outlineLvl w:val="0"/>
        <w:rPr>
          <w:rFonts w:ascii="Arial Narrow" w:hAnsi="Arial Narrow"/>
          <w:b/>
          <w:color w:val="000000"/>
          <w:sz w:val="24"/>
          <w:szCs w:val="24"/>
          <w:highlight w:val="lightGray"/>
        </w:rPr>
      </w:pPr>
      <w:r w:rsidRPr="001D2B01">
        <w:rPr>
          <w:rFonts w:ascii="Arial Narrow" w:hAnsi="Arial Narrow"/>
          <w:b/>
          <w:color w:val="000000"/>
          <w:sz w:val="24"/>
          <w:szCs w:val="24"/>
          <w:highlight w:val="lightGray"/>
        </w:rPr>
        <w:t>OSIGURANJE IMOVINE</w:t>
      </w:r>
      <w:r w:rsidR="00533D98" w:rsidRPr="001D2B01">
        <w:rPr>
          <w:rFonts w:ascii="Arial Narrow" w:hAnsi="Arial Narrow"/>
          <w:b/>
          <w:color w:val="000000"/>
          <w:sz w:val="24"/>
          <w:szCs w:val="24"/>
          <w:highlight w:val="lightGray"/>
        </w:rPr>
        <w:t xml:space="preserve"> </w:t>
      </w:r>
    </w:p>
    <w:p w14:paraId="4AABF20C" w14:textId="77777777" w:rsidR="00533D98" w:rsidRPr="00C10345" w:rsidRDefault="00E818AB" w:rsidP="00C10345">
      <w:pPr>
        <w:pStyle w:val="Uvuenotijeloteksta"/>
        <w:ind w:left="705"/>
        <w:outlineLvl w:val="0"/>
        <w:rPr>
          <w:rFonts w:ascii="Arial Narrow" w:hAnsi="Arial Narrow"/>
          <w:b/>
          <w:color w:val="000000"/>
          <w:sz w:val="24"/>
          <w:szCs w:val="24"/>
        </w:rPr>
      </w:pPr>
      <w:r w:rsidRPr="00E818AB">
        <w:rPr>
          <w:rFonts w:ascii="Arial Narrow" w:hAnsi="Arial Narrow"/>
          <w:b/>
          <w:color w:val="000000"/>
          <w:sz w:val="22"/>
          <w:szCs w:val="22"/>
        </w:rPr>
        <w:t>POŽARNI RIZICI</w:t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  <w:r w:rsidR="00533D98" w:rsidRPr="00F669E1">
        <w:rPr>
          <w:rFonts w:ascii="Arial Narrow" w:hAnsi="Arial Narrow"/>
          <w:b/>
          <w:sz w:val="21"/>
          <w:szCs w:val="21"/>
        </w:rPr>
        <w:tab/>
      </w: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1"/>
        <w:gridCol w:w="1268"/>
        <w:gridCol w:w="9"/>
        <w:gridCol w:w="2151"/>
        <w:gridCol w:w="9"/>
      </w:tblGrid>
      <w:tr w:rsidR="00533D98" w:rsidRPr="00F669E1" w14:paraId="3B4E765E" w14:textId="77777777" w:rsidTr="005E2419"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6D5" w14:textId="77777777" w:rsidR="00533D98" w:rsidRPr="00F669E1" w:rsidRDefault="00533D98" w:rsidP="005E241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69E1">
              <w:rPr>
                <w:rFonts w:ascii="Arial Narrow" w:hAnsi="Arial Narrow"/>
                <w:b/>
                <w:sz w:val="21"/>
                <w:szCs w:val="21"/>
              </w:rPr>
              <w:t>Građevinski objekti i oprema</w:t>
            </w:r>
          </w:p>
        </w:tc>
      </w:tr>
      <w:tr w:rsidR="00533D98" w:rsidRPr="00F669E1" w14:paraId="6A666435" w14:textId="77777777" w:rsidTr="00EA5C9B"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795" w14:textId="77777777" w:rsidR="00E23B06" w:rsidRDefault="00E23B06" w:rsidP="00D67667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</w:p>
          <w:p w14:paraId="77D2BB3F" w14:textId="77777777" w:rsidR="00533D98" w:rsidRPr="00F669E1" w:rsidRDefault="00533D98" w:rsidP="00D67667">
            <w:pPr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F669E1">
              <w:rPr>
                <w:rFonts w:ascii="Arial Narrow" w:hAnsi="Arial Narrow"/>
                <w:i/>
                <w:sz w:val="21"/>
                <w:szCs w:val="21"/>
              </w:rPr>
              <w:t>OSNOVNI RIZICI</w:t>
            </w:r>
          </w:p>
        </w:tc>
      </w:tr>
      <w:tr w:rsidR="00533D98" w:rsidRPr="00E52DE3" w14:paraId="06B28936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3D10" w14:textId="77777777" w:rsidR="00533D98" w:rsidRPr="006E0B3B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Predmet osiguranja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9A9" w14:textId="77777777" w:rsidR="00B04919" w:rsidRDefault="00B04919" w:rsidP="00B0491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</w:t>
            </w:r>
            <w:r w:rsidR="00533D98" w:rsidRPr="00E52DE3">
              <w:rPr>
                <w:rFonts w:ascii="Arial Narrow" w:hAnsi="Arial Narrow"/>
                <w:b/>
                <w:sz w:val="21"/>
                <w:szCs w:val="21"/>
              </w:rPr>
              <w:t>abavna vrijed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nost   </w:t>
            </w:r>
          </w:p>
          <w:p w14:paraId="3E262322" w14:textId="3B2A6FAE" w:rsidR="00533D98" w:rsidRPr="00E52DE3" w:rsidRDefault="00B04919" w:rsidP="00952DE0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533D98" w:rsidRPr="00E52DE3">
              <w:rPr>
                <w:rFonts w:ascii="Arial Narrow" w:hAnsi="Arial Narrow"/>
                <w:b/>
                <w:sz w:val="21"/>
                <w:szCs w:val="21"/>
              </w:rPr>
              <w:t>na dan 31.12.20</w:t>
            </w:r>
            <w:r w:rsidR="007960AC">
              <w:rPr>
                <w:rFonts w:ascii="Arial Narrow" w:hAnsi="Arial Narrow"/>
                <w:b/>
                <w:sz w:val="21"/>
                <w:szCs w:val="21"/>
              </w:rPr>
              <w:t>2</w:t>
            </w:r>
            <w:r w:rsidR="001D2B01">
              <w:rPr>
                <w:rFonts w:ascii="Arial Narrow" w:hAnsi="Arial Narrow"/>
                <w:b/>
                <w:sz w:val="21"/>
                <w:szCs w:val="21"/>
              </w:rPr>
              <w:t>5</w:t>
            </w:r>
            <w:r w:rsidR="00533D98" w:rsidRPr="00E52DE3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FA1512"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7EA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Premijska stopa 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B0AC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Godišnja premija</w:t>
            </w:r>
            <w:r w:rsidR="00FA1512"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</w:tr>
      <w:tr w:rsidR="00533D98" w:rsidRPr="00F669E1" w14:paraId="4D60D96E" w14:textId="77777777" w:rsidTr="00E52DE3">
        <w:trPr>
          <w:trHeight w:val="487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E1D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Mjesto osiguranja: Zagreb, Bolnička  cesta 32: Podsused, Aleja seljačke bune 7</w:t>
            </w:r>
          </w:p>
        </w:tc>
      </w:tr>
      <w:tr w:rsidR="00533D98" w:rsidRPr="00F669E1" w14:paraId="1AD15565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1F6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1. Građevinski objekti masivne građe – s betonskim ravnim krovom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9B67" w14:textId="77777777" w:rsidR="00533D98" w:rsidRPr="00820B10" w:rsidRDefault="007960AC" w:rsidP="009A5EC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409.600</w:t>
            </w:r>
            <w:r w:rsidR="003B3749">
              <w:rPr>
                <w:rFonts w:ascii="Arial Narrow" w:hAnsi="Arial Narrow"/>
                <w:sz w:val="21"/>
                <w:szCs w:val="21"/>
              </w:rPr>
              <w:t>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1BD" w14:textId="77777777" w:rsidR="00533D98" w:rsidRPr="00820B10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1C0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A764428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21B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2. Građevinski objekti prizemni i jednokatni</w:t>
            </w:r>
            <w:r w:rsidR="003B3749">
              <w:rPr>
                <w:rFonts w:ascii="Arial Narrow" w:hAnsi="Arial Narrow"/>
                <w:sz w:val="21"/>
                <w:szCs w:val="21"/>
              </w:rPr>
              <w:t>, fontana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6B6A" w14:textId="77777777" w:rsidR="008805A5" w:rsidRDefault="008805A5" w:rsidP="008805A5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   </w:t>
            </w:r>
          </w:p>
          <w:p w14:paraId="508980AC" w14:textId="77777777" w:rsidR="00516A51" w:rsidRPr="00820B10" w:rsidRDefault="007960AC" w:rsidP="008805A5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12.</w:t>
            </w:r>
            <w:r w:rsidR="00C861D8">
              <w:rPr>
                <w:rFonts w:ascii="Arial Narrow" w:hAnsi="Arial Narrow"/>
                <w:sz w:val="21"/>
                <w:szCs w:val="21"/>
              </w:rPr>
              <w:t>566.900,00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50B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9AC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9F14E1B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FE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3. Građevinski objekti dvokatni i višekatni</w:t>
            </w:r>
          </w:p>
          <w:p w14:paraId="7C1F17B4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</w:t>
            </w:r>
            <w:r w:rsidR="00DC3DC5" w:rsidRPr="00F669E1">
              <w:rPr>
                <w:rFonts w:ascii="Arial Narrow" w:hAnsi="Arial Narrow"/>
                <w:sz w:val="21"/>
                <w:szCs w:val="21"/>
              </w:rPr>
              <w:t>,Bolnička cesta 32</w:t>
            </w:r>
          </w:p>
          <w:p w14:paraId="4FDD4D19" w14:textId="77777777" w:rsidR="00533D98" w:rsidRPr="00F669E1" w:rsidRDefault="00533D98" w:rsidP="006A6C2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b) Podsused</w:t>
            </w:r>
            <w:r w:rsidR="00DC3DC5" w:rsidRPr="00F669E1">
              <w:rPr>
                <w:rFonts w:ascii="Arial Narrow" w:hAnsi="Arial Narrow"/>
                <w:sz w:val="21"/>
                <w:szCs w:val="21"/>
              </w:rPr>
              <w:t xml:space="preserve">, Aleja seljačke bune </w:t>
            </w:r>
            <w:r w:rsidR="006A6C27"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A9E5" w14:textId="77777777" w:rsidR="003955CA" w:rsidRPr="00820B10" w:rsidRDefault="009E13AB" w:rsidP="003955CA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8.485.100,00</w:t>
            </w:r>
          </w:p>
          <w:p w14:paraId="73F9B305" w14:textId="4F37E1BE" w:rsidR="003955CA" w:rsidRPr="00F669E1" w:rsidRDefault="007960AC" w:rsidP="009E13AB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81.</w:t>
            </w:r>
            <w:r w:rsidR="009E13AB">
              <w:rPr>
                <w:rFonts w:ascii="Arial Narrow" w:hAnsi="Arial Narrow"/>
                <w:sz w:val="21"/>
                <w:szCs w:val="21"/>
              </w:rPr>
              <w:t>1</w:t>
            </w:r>
            <w:r w:rsidR="006E0B3B">
              <w:rPr>
                <w:rFonts w:ascii="Arial Narrow" w:hAnsi="Arial Narrow"/>
                <w:sz w:val="21"/>
                <w:szCs w:val="21"/>
              </w:rPr>
              <w:t>00</w:t>
            </w:r>
            <w:r w:rsidR="009E13AB">
              <w:rPr>
                <w:rFonts w:ascii="Arial Narrow" w:hAnsi="Arial Narrow"/>
                <w:sz w:val="21"/>
                <w:szCs w:val="21"/>
              </w:rPr>
              <w:t>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855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5E9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A3A15C9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900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4. Građevinski objekti mješovite građe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867" w14:textId="77777777" w:rsidR="00533D98" w:rsidRPr="00820B10" w:rsidRDefault="007960AC" w:rsidP="009E13AB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200.</w:t>
            </w:r>
            <w:r w:rsidR="009E13AB">
              <w:rPr>
                <w:rFonts w:ascii="Arial Narrow" w:hAnsi="Arial Narrow"/>
                <w:sz w:val="21"/>
                <w:szCs w:val="21"/>
              </w:rPr>
              <w:t>300,00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521E" w14:textId="77777777" w:rsidR="00533D98" w:rsidRPr="00B9639A" w:rsidRDefault="00533D98" w:rsidP="00D67667">
            <w:pPr>
              <w:jc w:val="right"/>
              <w:rPr>
                <w:rFonts w:ascii="Arial Narrow" w:hAnsi="Arial Narrow"/>
                <w:color w:val="FF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CC5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2D3C7D3F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8ED" w14:textId="77777777" w:rsidR="00533D98" w:rsidRPr="00F669E1" w:rsidRDefault="00401F88" w:rsidP="00D6766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5.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 xml:space="preserve"> Kotlovnica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30B" w14:textId="77777777" w:rsidR="00533D98" w:rsidRPr="00F669E1" w:rsidRDefault="007960AC" w:rsidP="009E13AB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1.793.90</w:t>
            </w:r>
            <w:r w:rsidR="009E13AB">
              <w:rPr>
                <w:rFonts w:ascii="Arial Narrow" w:hAnsi="Arial Narrow"/>
                <w:sz w:val="21"/>
                <w:szCs w:val="21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C14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85C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67792F93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9BFA" w14:textId="77777777" w:rsidR="00533D98" w:rsidRPr="00F669E1" w:rsidRDefault="00401F88" w:rsidP="00401F88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6. 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>Toplovod, plinovod i dr.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13D" w14:textId="77777777" w:rsidR="00533D98" w:rsidRPr="00F669E1" w:rsidRDefault="007960AC" w:rsidP="009E13AB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671.</w:t>
            </w:r>
            <w:r w:rsidR="009E13AB">
              <w:rPr>
                <w:rFonts w:ascii="Arial Narrow" w:hAnsi="Arial Narrow"/>
                <w:sz w:val="21"/>
                <w:szCs w:val="21"/>
              </w:rPr>
              <w:t>300,00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C93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DF4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B184257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16DC" w14:textId="77777777" w:rsidR="00533D98" w:rsidRPr="00F669E1" w:rsidRDefault="00401F88" w:rsidP="00D6766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>. Oprema bez mot. vozila</w:t>
            </w:r>
          </w:p>
          <w:p w14:paraId="7030C472" w14:textId="77777777" w:rsidR="00DC3DC5" w:rsidRPr="00F669E1" w:rsidRDefault="00DC3DC5" w:rsidP="00DC3DC5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19ED310B" w14:textId="77777777" w:rsidR="00533D98" w:rsidRPr="00F669E1" w:rsidRDefault="00DC3DC5" w:rsidP="003826DE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 w:rsidR="003826DE"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E91" w14:textId="77777777" w:rsidR="00820B10" w:rsidRPr="00D1771F" w:rsidRDefault="00820B10" w:rsidP="00401F88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192A33AA" w14:textId="238E03A4" w:rsidR="00D96944" w:rsidRPr="00D1771F" w:rsidRDefault="002838CD" w:rsidP="002838CD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D1771F">
              <w:rPr>
                <w:rFonts w:ascii="Arial Narrow" w:hAnsi="Arial Narrow"/>
                <w:sz w:val="21"/>
                <w:szCs w:val="21"/>
              </w:rPr>
              <w:t>6</w:t>
            </w:r>
            <w:r w:rsidR="008805A5" w:rsidRPr="00D1771F">
              <w:rPr>
                <w:rFonts w:ascii="Arial Narrow" w:hAnsi="Arial Narrow"/>
                <w:sz w:val="21"/>
                <w:szCs w:val="21"/>
              </w:rPr>
              <w:t>.</w:t>
            </w:r>
            <w:r w:rsidRPr="00D1771F">
              <w:rPr>
                <w:rFonts w:ascii="Arial Narrow" w:hAnsi="Arial Narrow"/>
                <w:sz w:val="21"/>
                <w:szCs w:val="21"/>
              </w:rPr>
              <w:t>9</w:t>
            </w:r>
            <w:r w:rsidR="006E0B3B">
              <w:rPr>
                <w:rFonts w:ascii="Arial Narrow" w:hAnsi="Arial Narrow"/>
                <w:sz w:val="21"/>
                <w:szCs w:val="21"/>
              </w:rPr>
              <w:t>22</w:t>
            </w:r>
            <w:r w:rsidR="008805A5" w:rsidRPr="00D1771F">
              <w:rPr>
                <w:rFonts w:ascii="Arial Narrow" w:hAnsi="Arial Narrow"/>
                <w:sz w:val="21"/>
                <w:szCs w:val="21"/>
              </w:rPr>
              <w:t>.</w:t>
            </w:r>
            <w:r w:rsidR="006E0B3B">
              <w:rPr>
                <w:rFonts w:ascii="Arial Narrow" w:hAnsi="Arial Narrow"/>
                <w:sz w:val="21"/>
                <w:szCs w:val="21"/>
              </w:rPr>
              <w:t>100</w:t>
            </w:r>
            <w:r w:rsidR="008805A5" w:rsidRPr="00D1771F">
              <w:rPr>
                <w:rFonts w:ascii="Arial Narrow" w:hAnsi="Arial Narrow"/>
                <w:sz w:val="21"/>
                <w:szCs w:val="21"/>
              </w:rPr>
              <w:t>,00                         3</w:t>
            </w:r>
            <w:r w:rsidR="006E0B3B">
              <w:rPr>
                <w:rFonts w:ascii="Arial Narrow" w:hAnsi="Arial Narrow"/>
                <w:sz w:val="21"/>
                <w:szCs w:val="21"/>
              </w:rPr>
              <w:t>7</w:t>
            </w:r>
            <w:r w:rsidR="009E13AB" w:rsidRPr="00D1771F">
              <w:rPr>
                <w:rFonts w:ascii="Arial Narrow" w:hAnsi="Arial Narrow"/>
                <w:sz w:val="21"/>
                <w:szCs w:val="21"/>
              </w:rPr>
              <w:t>.</w:t>
            </w:r>
            <w:r w:rsidR="006E0B3B">
              <w:rPr>
                <w:rFonts w:ascii="Arial Narrow" w:hAnsi="Arial Narrow"/>
                <w:sz w:val="21"/>
                <w:szCs w:val="21"/>
              </w:rPr>
              <w:t>6</w:t>
            </w:r>
            <w:r w:rsidR="008805A5" w:rsidRPr="00D1771F">
              <w:rPr>
                <w:rFonts w:ascii="Arial Narrow" w:hAnsi="Arial Narrow"/>
                <w:sz w:val="21"/>
                <w:szCs w:val="21"/>
              </w:rPr>
              <w:t>00</w:t>
            </w:r>
            <w:r w:rsidR="009E13AB" w:rsidRPr="00D1771F">
              <w:rPr>
                <w:rFonts w:ascii="Arial Narrow" w:hAnsi="Arial Narrow"/>
                <w:sz w:val="21"/>
                <w:szCs w:val="21"/>
              </w:rPr>
              <w:t xml:space="preserve">,00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313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9D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6FAA0275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FEC" w14:textId="77777777" w:rsidR="00533D98" w:rsidRPr="00F669E1" w:rsidRDefault="00401F88" w:rsidP="00D6766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 xml:space="preserve">. </w:t>
            </w:r>
            <w:r w:rsidR="00F72DD3" w:rsidRPr="006A7509">
              <w:rPr>
                <w:rFonts w:ascii="Arial Narrow" w:hAnsi="Arial Narrow"/>
                <w:sz w:val="21"/>
                <w:szCs w:val="21"/>
              </w:rPr>
              <w:t>Računalna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 xml:space="preserve"> oprema</w:t>
            </w:r>
          </w:p>
          <w:p w14:paraId="2390A30B" w14:textId="77777777" w:rsidR="00DC3DC5" w:rsidRPr="00F669E1" w:rsidRDefault="00DC3DC5" w:rsidP="00DC3DC5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7ECB9C75" w14:textId="77777777" w:rsidR="00533D98" w:rsidRPr="00F669E1" w:rsidRDefault="00DC3DC5" w:rsidP="003826DE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 w:rsidR="003826DE"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EEF" w14:textId="77777777" w:rsidR="00820B10" w:rsidRPr="00D1771F" w:rsidRDefault="00820B10" w:rsidP="00401F88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409B7F89" w14:textId="7FCF7C1A" w:rsidR="00533D98" w:rsidRPr="00D1771F" w:rsidRDefault="009E13AB" w:rsidP="002838CD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D1771F">
              <w:rPr>
                <w:rFonts w:ascii="Arial Narrow" w:hAnsi="Arial Narrow"/>
                <w:sz w:val="21"/>
                <w:szCs w:val="21"/>
              </w:rPr>
              <w:t>5</w:t>
            </w:r>
            <w:r w:rsidR="002838CD" w:rsidRPr="00D1771F">
              <w:rPr>
                <w:rFonts w:ascii="Arial Narrow" w:hAnsi="Arial Narrow"/>
                <w:sz w:val="21"/>
                <w:szCs w:val="21"/>
              </w:rPr>
              <w:t>3</w:t>
            </w:r>
            <w:r w:rsidR="006E0B3B">
              <w:rPr>
                <w:rFonts w:ascii="Arial Narrow" w:hAnsi="Arial Narrow"/>
                <w:sz w:val="21"/>
                <w:szCs w:val="21"/>
              </w:rPr>
              <w:t>8</w:t>
            </w:r>
            <w:r w:rsidRPr="00D1771F">
              <w:rPr>
                <w:rFonts w:ascii="Arial Narrow" w:hAnsi="Arial Narrow"/>
                <w:sz w:val="21"/>
                <w:szCs w:val="21"/>
              </w:rPr>
              <w:t>.</w:t>
            </w:r>
            <w:r w:rsidR="006E0B3B">
              <w:rPr>
                <w:rFonts w:ascii="Arial Narrow" w:hAnsi="Arial Narrow"/>
                <w:sz w:val="21"/>
                <w:szCs w:val="21"/>
              </w:rPr>
              <w:t>5</w:t>
            </w:r>
            <w:r w:rsidRPr="00D1771F">
              <w:rPr>
                <w:rFonts w:ascii="Arial Narrow" w:hAnsi="Arial Narrow"/>
                <w:sz w:val="21"/>
                <w:szCs w:val="21"/>
              </w:rPr>
              <w:t xml:space="preserve">00,00               </w:t>
            </w:r>
            <w:r w:rsidR="003955CA" w:rsidRPr="00D1771F">
              <w:rPr>
                <w:rFonts w:ascii="Arial Narrow" w:hAnsi="Arial Narrow"/>
                <w:sz w:val="21"/>
                <w:szCs w:val="21"/>
              </w:rPr>
              <w:t xml:space="preserve">              </w:t>
            </w:r>
            <w:r w:rsidR="006E0B3B">
              <w:rPr>
                <w:rFonts w:ascii="Arial Narrow" w:hAnsi="Arial Narrow"/>
                <w:sz w:val="21"/>
                <w:szCs w:val="21"/>
              </w:rPr>
              <w:t>2</w:t>
            </w:r>
            <w:r w:rsidR="003B3749" w:rsidRPr="00D1771F">
              <w:rPr>
                <w:rFonts w:ascii="Arial Narrow" w:hAnsi="Arial Narrow"/>
                <w:sz w:val="21"/>
                <w:szCs w:val="21"/>
              </w:rPr>
              <w:t>.</w:t>
            </w:r>
            <w:r w:rsidR="006E0B3B">
              <w:rPr>
                <w:rFonts w:ascii="Arial Narrow" w:hAnsi="Arial Narrow"/>
                <w:sz w:val="21"/>
                <w:szCs w:val="21"/>
              </w:rPr>
              <w:t>5</w:t>
            </w:r>
            <w:r w:rsidR="008805A5" w:rsidRPr="00D1771F">
              <w:rPr>
                <w:rFonts w:ascii="Arial Narrow" w:hAnsi="Arial Narrow"/>
                <w:sz w:val="21"/>
                <w:szCs w:val="21"/>
              </w:rPr>
              <w:t>3</w:t>
            </w:r>
            <w:r w:rsidR="003B3749" w:rsidRPr="00D1771F">
              <w:rPr>
                <w:rFonts w:ascii="Arial Narrow" w:hAnsi="Arial Narrow"/>
                <w:sz w:val="21"/>
                <w:szCs w:val="21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626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F4E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133A2453" w14:textId="77777777" w:rsidTr="003B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B83" w14:textId="77777777" w:rsidR="00533D98" w:rsidRPr="00F669E1" w:rsidRDefault="00401F88" w:rsidP="00D6766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</w:t>
            </w:r>
            <w:r w:rsidR="00533D98" w:rsidRPr="00F669E1">
              <w:rPr>
                <w:rFonts w:ascii="Arial Narrow" w:hAnsi="Arial Narrow"/>
                <w:sz w:val="21"/>
                <w:szCs w:val="21"/>
              </w:rPr>
              <w:t>. Stvari i roba bolesnika u pologu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7EB" w14:textId="2B01C04A" w:rsidR="00533D98" w:rsidRPr="00D1771F" w:rsidRDefault="006E0B3B" w:rsidP="002838CD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  <w:r w:rsidR="003B3749" w:rsidRPr="00D1771F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5</w:t>
            </w:r>
            <w:r w:rsidR="002838CD" w:rsidRPr="00D1771F">
              <w:rPr>
                <w:rFonts w:ascii="Arial Narrow" w:hAnsi="Arial Narrow"/>
                <w:sz w:val="21"/>
                <w:szCs w:val="21"/>
              </w:rPr>
              <w:t>00</w:t>
            </w:r>
            <w:r w:rsidR="003B3749" w:rsidRPr="00D1771F">
              <w:rPr>
                <w:rFonts w:ascii="Arial Narrow" w:hAnsi="Arial Narrow"/>
                <w:sz w:val="21"/>
                <w:szCs w:val="21"/>
              </w:rPr>
              <w:t>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B85A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78F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D3CB8FF" w14:textId="77777777" w:rsidTr="005E2419">
        <w:trPr>
          <w:trHeight w:val="454"/>
        </w:trPr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2CB" w14:textId="77777777" w:rsidR="00533D98" w:rsidRPr="00DA15E9" w:rsidRDefault="00533D98" w:rsidP="005E2419">
            <w:pPr>
              <w:jc w:val="right"/>
              <w:rPr>
                <w:rFonts w:ascii="Arial Narrow" w:hAnsi="Arial Narrow"/>
                <w:b/>
                <w:iCs/>
                <w:sz w:val="21"/>
                <w:szCs w:val="21"/>
              </w:rPr>
            </w:pPr>
            <w:r w:rsidRPr="00DA15E9">
              <w:rPr>
                <w:rFonts w:ascii="Arial Narrow" w:hAnsi="Arial Narrow"/>
                <w:b/>
                <w:iCs/>
                <w:sz w:val="21"/>
                <w:szCs w:val="21"/>
              </w:rPr>
              <w:t>Ukupno osnovni rizici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9E5" w14:textId="77777777" w:rsidR="00533D98" w:rsidRPr="00F669E1" w:rsidRDefault="00533D98" w:rsidP="005E241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77ACA21D" w14:textId="77777777" w:rsidTr="00A36B88">
        <w:trPr>
          <w:trHeight w:val="496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C7F4" w14:textId="77777777" w:rsidR="00E23B06" w:rsidRPr="005E2419" w:rsidRDefault="00E23B06" w:rsidP="005E2419">
            <w:pPr>
              <w:rPr>
                <w:rFonts w:ascii="Arial Narrow" w:hAnsi="Arial Narrow"/>
                <w:i/>
                <w:iCs/>
                <w:sz w:val="21"/>
                <w:szCs w:val="21"/>
              </w:rPr>
            </w:pPr>
          </w:p>
          <w:p w14:paraId="0CB0DA1F" w14:textId="77777777" w:rsidR="00533D98" w:rsidRPr="005E2419" w:rsidRDefault="00533D98" w:rsidP="00D67667">
            <w:pPr>
              <w:jc w:val="center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 w:rsidRPr="005E2419">
              <w:rPr>
                <w:rFonts w:ascii="Arial Narrow" w:hAnsi="Arial Narrow"/>
                <w:i/>
                <w:iCs/>
                <w:sz w:val="21"/>
                <w:szCs w:val="21"/>
              </w:rPr>
              <w:t>DOPUNSKI RIZICI</w:t>
            </w:r>
          </w:p>
        </w:tc>
      </w:tr>
      <w:tr w:rsidR="00E030A9" w:rsidRPr="00F669E1" w14:paraId="4B2303A1" w14:textId="77777777">
        <w:trPr>
          <w:gridAfter w:val="1"/>
          <w:wAfter w:w="9" w:type="dxa"/>
          <w:trHeight w:val="47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41DFC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Izljev vode iz vodovodnih i kanalizacijskih cijevi na 1. rizik za st. 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8F124E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33BE184C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6.90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6ECE9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B5D31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0C35CBAF" w14:textId="77777777" w:rsidTr="003B3749">
        <w:trPr>
          <w:gridAfter w:val="1"/>
          <w:wAfter w:w="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27BC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Izljev vode iz vodovodnih i kanalizacijskih cijevi na 1. rizik za st.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0E8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106.</w:t>
            </w:r>
            <w:r>
              <w:rPr>
                <w:rFonts w:ascii="Arial Narrow" w:hAnsi="Arial Narrow"/>
                <w:sz w:val="21"/>
                <w:szCs w:val="21"/>
              </w:rPr>
              <w:t>200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922" w14:textId="77777777" w:rsidR="00E030A9" w:rsidRPr="00F669E1" w:rsidRDefault="00E030A9" w:rsidP="00E030A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DEDF" w14:textId="77777777" w:rsidR="00E030A9" w:rsidRPr="00F669E1" w:rsidRDefault="00E030A9" w:rsidP="00E030A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037429E2" w14:textId="77777777" w:rsidTr="003B3749">
        <w:trPr>
          <w:gridAfter w:val="1"/>
          <w:wAfter w:w="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4AC" w14:textId="77777777" w:rsidR="00E030A9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Izljev vode iz vodovodnih i kanalizacijskih cijevi na 1. rizik za st. 3 </w:t>
            </w:r>
          </w:p>
          <w:p w14:paraId="02C6D187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2060CD82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C72D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92.90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7BDD6C0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2.</w:t>
            </w:r>
            <w:r>
              <w:rPr>
                <w:rFonts w:ascii="Arial Narrow" w:hAnsi="Arial Narrow"/>
                <w:sz w:val="21"/>
                <w:szCs w:val="21"/>
              </w:rPr>
              <w:t>700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F93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3B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139D030C" w14:textId="77777777" w:rsidTr="003B3749">
        <w:trPr>
          <w:gridAfter w:val="1"/>
          <w:wAfter w:w="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1A2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Izljev vode iz vodovodnih i kanalizacijskih cijevi na 1. rizik za st.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25F8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  <w:r w:rsidRPr="00AE0F4C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000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9E4B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7F30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7AE33AD7" w14:textId="77777777" w:rsidTr="003B3749">
        <w:trPr>
          <w:gridAfter w:val="1"/>
          <w:wAfter w:w="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617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Izljev vode iz vodovodnih  i kanalizacijskih cijevi na 1. rizik za st. </w:t>
            </w: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AE3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1</w:t>
            </w:r>
            <w:r w:rsidRPr="00AE0F4C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>0,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224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9F9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47156A86" w14:textId="77777777" w:rsidTr="003B3749">
        <w:trPr>
          <w:gridAfter w:val="1"/>
          <w:wAfter w:w="9" w:type="dxa"/>
          <w:trHeight w:val="4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4732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Izljev vode iz vodovodnih i kanalizacijskih cijevi na 1. rizik za st. </w:t>
            </w: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93FC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2.</w:t>
            </w:r>
            <w:r>
              <w:rPr>
                <w:rFonts w:ascii="Arial Narrow" w:hAnsi="Arial Narrow"/>
                <w:sz w:val="21"/>
                <w:szCs w:val="21"/>
              </w:rPr>
              <w:t>700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D72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B8B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BA46728" w14:textId="77777777" w:rsidR="006A7509" w:rsidRDefault="006A7509" w:rsidP="00533D98">
      <w:pPr>
        <w:rPr>
          <w:sz w:val="21"/>
          <w:szCs w:val="21"/>
        </w:rPr>
      </w:pPr>
    </w:p>
    <w:p w14:paraId="0D162028" w14:textId="77777777" w:rsidR="006A7509" w:rsidRPr="006A7509" w:rsidRDefault="006A7509" w:rsidP="006A7509">
      <w:pPr>
        <w:rPr>
          <w:sz w:val="21"/>
          <w:szCs w:val="21"/>
        </w:rPr>
      </w:pPr>
    </w:p>
    <w:p w14:paraId="56A9A7FC" w14:textId="1A9984D1" w:rsidR="001D2B01" w:rsidRDefault="001D2B01" w:rsidP="001D2B01">
      <w:pPr>
        <w:tabs>
          <w:tab w:val="left" w:pos="6360"/>
        </w:tabs>
        <w:rPr>
          <w:sz w:val="21"/>
          <w:szCs w:val="21"/>
        </w:rPr>
      </w:pPr>
    </w:p>
    <w:p w14:paraId="69708527" w14:textId="295C5806" w:rsidR="00533D98" w:rsidRPr="00F669E1" w:rsidRDefault="00533D98" w:rsidP="00533D98">
      <w:pPr>
        <w:rPr>
          <w:sz w:val="21"/>
          <w:szCs w:val="21"/>
        </w:rPr>
      </w:pPr>
      <w:r w:rsidRPr="001D2B01">
        <w:rPr>
          <w:sz w:val="21"/>
          <w:szCs w:val="21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23"/>
        <w:gridCol w:w="1260"/>
        <w:gridCol w:w="2160"/>
      </w:tblGrid>
      <w:tr w:rsidR="00E030A9" w:rsidRPr="00F669E1" w14:paraId="501CCD1A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0D5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lastRenderedPageBreak/>
              <w:t xml:space="preserve">Izljev vode iz vodovodnih i kanalizacijskih cijevi na 1. rizik za st.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</w:p>
          <w:p w14:paraId="524541ED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45FF03EE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B5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245C6631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07C93AA0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4DDAB0EA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58.</w:t>
            </w:r>
            <w:r>
              <w:rPr>
                <w:rFonts w:ascii="Arial Narrow" w:hAnsi="Arial Narrow"/>
                <w:sz w:val="21"/>
                <w:szCs w:val="21"/>
              </w:rPr>
              <w:t>400</w:t>
            </w:r>
            <w:r w:rsidRPr="00AE0F4C">
              <w:rPr>
                <w:rFonts w:ascii="Arial Narrow" w:hAnsi="Arial Narrow"/>
                <w:sz w:val="21"/>
                <w:szCs w:val="21"/>
              </w:rPr>
              <w:t>,0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59C1E1F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C3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1DD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53401219" w14:textId="77777777" w:rsidTr="006A6C27">
        <w:trPr>
          <w:trHeight w:val="79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534E9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Izljev vode iz vodovodnih i kanalizacijskih cijevi na </w:t>
            </w:r>
          </w:p>
          <w:p w14:paraId="08FBC004" w14:textId="77777777" w:rsidR="00E030A9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1. rizik za st. </w:t>
            </w:r>
            <w:r>
              <w:rPr>
                <w:rFonts w:ascii="Arial Narrow" w:hAnsi="Arial Narrow"/>
                <w:sz w:val="21"/>
                <w:szCs w:val="21"/>
              </w:rPr>
              <w:t>8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 </w:t>
            </w:r>
          </w:p>
          <w:p w14:paraId="3D020630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11B423C6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D2F95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48A73A00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5268E7CB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1D912FC3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9.</w:t>
            </w:r>
            <w:r>
              <w:rPr>
                <w:rFonts w:ascii="Arial Narrow" w:hAnsi="Arial Narrow"/>
                <w:sz w:val="21"/>
                <w:szCs w:val="21"/>
              </w:rPr>
              <w:t>300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65E21D9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33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5E3DA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52EC4D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2DA22F7C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7E6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Izljev vode iz vodovodnih i kanalizacijskih cijevi na </w:t>
            </w:r>
          </w:p>
          <w:p w14:paraId="02846533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1. rizik za st. </w:t>
            </w:r>
            <w:r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58F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098102FD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355C6BB1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F9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8F9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5C491CB9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885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 vode na 1. rizik za st. 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34D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7E3E6AC5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6.90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3B0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4FA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4C5CFA6C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DFE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 vode na 1. rizik za st. 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C2D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06A79ED5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106.</w:t>
            </w:r>
            <w:r>
              <w:rPr>
                <w:rFonts w:ascii="Arial Narrow" w:hAnsi="Arial Narrow"/>
                <w:sz w:val="21"/>
                <w:szCs w:val="21"/>
              </w:rPr>
              <w:t>200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F3FE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453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10BAAF06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E42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 v</w:t>
            </w:r>
            <w:r>
              <w:rPr>
                <w:rFonts w:ascii="Arial Narrow" w:hAnsi="Arial Narrow"/>
                <w:sz w:val="21"/>
                <w:szCs w:val="21"/>
              </w:rPr>
              <w:t xml:space="preserve">ode na 1. rizik za st. 3     </w:t>
            </w:r>
          </w:p>
          <w:p w14:paraId="66641877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290B79CE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8EE1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9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 w:rsidRPr="00AE0F4C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900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6C122CAC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2.</w:t>
            </w:r>
            <w:r>
              <w:rPr>
                <w:rFonts w:ascii="Arial Narrow" w:hAnsi="Arial Narrow"/>
                <w:sz w:val="21"/>
                <w:szCs w:val="21"/>
              </w:rPr>
              <w:t>700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A1A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4CB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1B9F9C02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366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 vode na 1. rizik za st. 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F0F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  <w:r w:rsidRPr="00AE0F4C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000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EF1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D34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5427F2EF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0DF70B39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2C1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Poplava, bujica i visoke vode na 1. rizik za st. </w:t>
            </w: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1A3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1</w:t>
            </w:r>
            <w:r w:rsidRPr="00AE0F4C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>0,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6CA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5A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77CCB529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BFC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Poplava, bujica i visoke vode na 1. rizik za st. </w:t>
            </w: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7D1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2.</w:t>
            </w:r>
            <w:r>
              <w:rPr>
                <w:rFonts w:ascii="Arial Narrow" w:hAnsi="Arial Narrow"/>
                <w:sz w:val="21"/>
                <w:szCs w:val="21"/>
              </w:rPr>
              <w:t>700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B8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24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0BB22710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F04" w14:textId="77777777" w:rsidR="00E030A9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</w:t>
            </w:r>
            <w:r>
              <w:rPr>
                <w:rFonts w:ascii="Arial Narrow" w:hAnsi="Arial Narrow"/>
                <w:sz w:val="21"/>
                <w:szCs w:val="21"/>
              </w:rPr>
              <w:t xml:space="preserve"> vode na 1. rizik za st. 7</w:t>
            </w:r>
          </w:p>
          <w:p w14:paraId="06342F85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1B0FA43D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C74FE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58.</w:t>
            </w:r>
            <w:r>
              <w:rPr>
                <w:rFonts w:ascii="Arial Narrow" w:hAnsi="Arial Narrow"/>
                <w:sz w:val="21"/>
                <w:szCs w:val="21"/>
              </w:rPr>
              <w:t>400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58C111BF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9E7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A69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5B43E2B5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BA9" w14:textId="77777777" w:rsidR="00E030A9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Poplava, bujica i visoke vode na 1. rizik za st. </w:t>
            </w:r>
            <w:r>
              <w:rPr>
                <w:rFonts w:ascii="Arial Narrow" w:hAnsi="Arial Narrow"/>
                <w:sz w:val="21"/>
                <w:szCs w:val="21"/>
              </w:rPr>
              <w:t>8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 </w:t>
            </w:r>
          </w:p>
          <w:p w14:paraId="7AAAAF71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a) Zagreb,Bolnička cesta 32</w:t>
            </w:r>
          </w:p>
          <w:p w14:paraId="01196E54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b) Podsused, Aleja seljačke bune </w:t>
            </w:r>
            <w:r>
              <w:rPr>
                <w:rFonts w:ascii="Arial Narrow" w:hAnsi="Arial Narrow"/>
                <w:sz w:val="21"/>
                <w:szCs w:val="21"/>
              </w:rPr>
              <w:t>7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2BC3" w14:textId="77777777" w:rsidR="00E030A9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9.</w:t>
            </w:r>
            <w:r>
              <w:rPr>
                <w:rFonts w:ascii="Arial Narrow" w:hAnsi="Arial Narrow"/>
                <w:sz w:val="21"/>
                <w:szCs w:val="21"/>
              </w:rPr>
              <w:t>300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665DA7DD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AE0F4C">
              <w:rPr>
                <w:rFonts w:ascii="Arial Narrow" w:hAnsi="Arial Narrow"/>
                <w:sz w:val="21"/>
                <w:szCs w:val="21"/>
              </w:rPr>
              <w:t>33</w:t>
            </w:r>
            <w:r>
              <w:rPr>
                <w:rFonts w:ascii="Arial Narrow" w:hAnsi="Arial Narrow"/>
                <w:sz w:val="21"/>
                <w:szCs w:val="21"/>
              </w:rPr>
              <w:t>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E4A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106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352FA13D" w14:textId="77777777" w:rsidTr="006A6C2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996" w14:textId="77777777" w:rsidR="00E030A9" w:rsidRPr="00F669E1" w:rsidRDefault="00E030A9" w:rsidP="00E030A9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Poplava, bujica i visoke vode na 1. rizik za st. </w:t>
            </w:r>
            <w:r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58B" w14:textId="77777777" w:rsidR="00E030A9" w:rsidRPr="00F669E1" w:rsidRDefault="00E030A9" w:rsidP="00E030A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  <w:p w14:paraId="68C93E78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400</w:t>
            </w:r>
            <w:r w:rsidRPr="00AE0F4C">
              <w:rPr>
                <w:rFonts w:ascii="Arial Narrow" w:hAnsi="Arial Narrow"/>
                <w:sz w:val="21"/>
                <w:szCs w:val="21"/>
              </w:rPr>
              <w:t>,</w:t>
            </w:r>
            <w:r>
              <w:rPr>
                <w:rFonts w:ascii="Arial Narrow" w:hAnsi="Arial Narrow"/>
                <w:sz w:val="21"/>
                <w:szCs w:val="21"/>
              </w:rPr>
              <w:t>00</w:t>
            </w:r>
            <w:r w:rsidRPr="00AE0F4C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DCB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350" w14:textId="77777777" w:rsidR="00E030A9" w:rsidRPr="00F669E1" w:rsidRDefault="00E030A9" w:rsidP="00E030A9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1BFC26D9" w14:textId="77777777" w:rsidTr="00D67667"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E71" w14:textId="77777777" w:rsidR="00E030A9" w:rsidRPr="00DA15E9" w:rsidRDefault="00E030A9" w:rsidP="00E030A9">
            <w:pPr>
              <w:spacing w:line="360" w:lineRule="auto"/>
              <w:jc w:val="right"/>
              <w:rPr>
                <w:rFonts w:ascii="Arial Narrow" w:hAnsi="Arial Narrow"/>
                <w:b/>
                <w:iCs/>
                <w:sz w:val="21"/>
                <w:szCs w:val="21"/>
              </w:rPr>
            </w:pPr>
            <w:r w:rsidRPr="00DA15E9">
              <w:rPr>
                <w:rFonts w:ascii="Arial Narrow" w:hAnsi="Arial Narrow"/>
                <w:b/>
                <w:iCs/>
                <w:sz w:val="21"/>
                <w:szCs w:val="21"/>
              </w:rPr>
              <w:t>Ukupno dopunski rizici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AB9" w14:textId="77777777" w:rsidR="00E030A9" w:rsidRPr="00F669E1" w:rsidRDefault="00E030A9" w:rsidP="00E030A9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30A9" w:rsidRPr="00F669E1" w14:paraId="4716D9B3" w14:textId="77777777" w:rsidTr="00D67667"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BEE" w14:textId="72A41FDF" w:rsidR="00E030A9" w:rsidRPr="00F669E1" w:rsidRDefault="00E030A9" w:rsidP="00DA15E9">
            <w:pPr>
              <w:numPr>
                <w:ilvl w:val="0"/>
                <w:numId w:val="46"/>
              </w:numPr>
              <w:spacing w:line="360" w:lineRule="auto"/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F669E1">
              <w:rPr>
                <w:rFonts w:ascii="Arial Narrow" w:hAnsi="Arial Narrow"/>
                <w:b/>
                <w:sz w:val="21"/>
                <w:szCs w:val="21"/>
              </w:rPr>
              <w:t>UKUPNA GODIŠNJA PREMIJA</w:t>
            </w:r>
            <w:r w:rsidR="00DA15E9">
              <w:rPr>
                <w:rFonts w:ascii="Arial Narrow" w:hAnsi="Arial Narrow"/>
                <w:b/>
                <w:sz w:val="21"/>
                <w:szCs w:val="21"/>
              </w:rPr>
              <w:t xml:space="preserve"> (osnovni + dopunski rizici)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CAC" w14:textId="77777777" w:rsidR="00E030A9" w:rsidRPr="006A7509" w:rsidRDefault="00E030A9" w:rsidP="00E030A9">
            <w:pPr>
              <w:spacing w:line="360" w:lineRule="auto"/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</w:tbl>
    <w:p w14:paraId="5C279F7F" w14:textId="71EA7711" w:rsidR="00F038F1" w:rsidRPr="00F038F1" w:rsidRDefault="00F038F1" w:rsidP="00F038F1">
      <w:pPr>
        <w:tabs>
          <w:tab w:val="left" w:pos="1020"/>
        </w:tabs>
        <w:rPr>
          <w:rFonts w:ascii="Arial Narrow" w:hAnsi="Arial Narrow"/>
          <w:sz w:val="21"/>
          <w:szCs w:val="21"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363"/>
        <w:gridCol w:w="1323"/>
        <w:gridCol w:w="1737"/>
      </w:tblGrid>
      <w:tr w:rsidR="00F038F1" w:rsidRPr="00F669E1" w14:paraId="687A7916" w14:textId="77777777" w:rsidTr="00F038F1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D07" w14:textId="77777777" w:rsidR="00F038F1" w:rsidRPr="00F669E1" w:rsidRDefault="00F038F1" w:rsidP="00F038F1">
            <w:pPr>
              <w:jc w:val="center"/>
              <w:outlineLvl w:val="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lastRenderedPageBreak/>
              <w:t>ZALIHE</w:t>
            </w:r>
            <w:r w:rsidRPr="00F669E1">
              <w:rPr>
                <w:rFonts w:ascii="Arial Narrow" w:hAnsi="Arial Narrow"/>
                <w:b/>
                <w:sz w:val="21"/>
                <w:szCs w:val="21"/>
              </w:rPr>
              <w:t xml:space="preserve"> na flotantnoj osnovi</w:t>
            </w:r>
          </w:p>
        </w:tc>
      </w:tr>
      <w:tr w:rsidR="00F038F1" w:rsidRPr="00F669E1" w14:paraId="13112C02" w14:textId="77777777" w:rsidTr="00F038F1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F23" w14:textId="77777777" w:rsidR="00F038F1" w:rsidRPr="00F038F1" w:rsidRDefault="00F038F1" w:rsidP="00F038F1">
            <w:pPr>
              <w:jc w:val="center"/>
              <w:rPr>
                <w:rFonts w:ascii="Arial Narrow" w:hAnsi="Arial Narrow"/>
                <w:i/>
              </w:rPr>
            </w:pPr>
            <w:r w:rsidRPr="00F038F1">
              <w:rPr>
                <w:rFonts w:ascii="Arial Narrow" w:hAnsi="Arial Narrow"/>
                <w:i/>
              </w:rPr>
              <w:t>OSNOVNI RIZICI</w:t>
            </w:r>
          </w:p>
        </w:tc>
      </w:tr>
      <w:tr w:rsidR="00F038F1" w:rsidRPr="00E52DE3" w14:paraId="7B2720E7" w14:textId="77777777" w:rsidTr="00F038F1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77C" w14:textId="77777777" w:rsidR="00F038F1" w:rsidRPr="00E52DE3" w:rsidRDefault="00F038F1" w:rsidP="00F038F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Predmet osiguranja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0B5" w14:textId="77777777" w:rsidR="00F038F1" w:rsidRPr="00E52DE3" w:rsidRDefault="00F038F1" w:rsidP="00F038F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Prosjek zaliha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697" w14:textId="77777777" w:rsidR="00F038F1" w:rsidRPr="00E52DE3" w:rsidRDefault="00F038F1" w:rsidP="00F038F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Premijska stopa 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0BD7" w14:textId="77777777" w:rsidR="00F038F1" w:rsidRPr="00E52DE3" w:rsidRDefault="00F038F1" w:rsidP="00F038F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Godišnja premija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</w:tr>
      <w:tr w:rsidR="00F038F1" w:rsidRPr="00F669E1" w14:paraId="7E279FAA" w14:textId="77777777" w:rsidTr="00F038F1">
        <w:trPr>
          <w:trHeight w:val="289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A0B" w14:textId="77777777" w:rsidR="00F038F1" w:rsidRPr="00F669E1" w:rsidRDefault="00F038F1" w:rsidP="00F038F1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Mjesto osiguranja: Zagreb, Bolnička  cesta 32: Podsused, Aleja seljačke bune 7</w:t>
            </w:r>
          </w:p>
        </w:tc>
      </w:tr>
      <w:tr w:rsidR="00F038F1" w:rsidRPr="00F669E1" w14:paraId="00690332" w14:textId="77777777" w:rsidTr="00F038F1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B63" w14:textId="77777777" w:rsidR="00F038F1" w:rsidRPr="00F669E1" w:rsidRDefault="00F038F1" w:rsidP="00F038F1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1. Zalihe </w:t>
            </w:r>
            <w:r>
              <w:rPr>
                <w:rFonts w:ascii="Arial Narrow" w:hAnsi="Arial Narrow"/>
                <w:sz w:val="21"/>
                <w:szCs w:val="21"/>
              </w:rPr>
              <w:t>za obavljanje djelatnosti       podskupina 061 (Ø mjesečno)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DE8" w14:textId="77777777" w:rsidR="00F038F1" w:rsidRPr="00F669E1" w:rsidRDefault="00F038F1" w:rsidP="00F038F1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252.400,00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80F" w14:textId="77777777" w:rsidR="00F038F1" w:rsidRPr="00F669E1" w:rsidRDefault="00F038F1" w:rsidP="00F038F1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BED" w14:textId="77777777" w:rsidR="00F038F1" w:rsidRPr="00F669E1" w:rsidRDefault="00F038F1" w:rsidP="00F038F1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038F1" w:rsidRPr="00F669E1" w14:paraId="05E49ED8" w14:textId="77777777" w:rsidTr="00F038F1">
        <w:trPr>
          <w:cantSplit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E73" w14:textId="77777777" w:rsidR="00F038F1" w:rsidRPr="00F038F1" w:rsidRDefault="00F038F1" w:rsidP="00F038F1">
            <w:pPr>
              <w:jc w:val="center"/>
              <w:rPr>
                <w:rFonts w:ascii="Arial Narrow" w:hAnsi="Arial Narrow"/>
                <w:i/>
              </w:rPr>
            </w:pPr>
            <w:r w:rsidRPr="00F038F1">
              <w:rPr>
                <w:rFonts w:ascii="Arial Narrow" w:hAnsi="Arial Narrow"/>
                <w:i/>
              </w:rPr>
              <w:t>DOPUNSKI RIZICI</w:t>
            </w:r>
          </w:p>
        </w:tc>
      </w:tr>
      <w:tr w:rsidR="00F038F1" w:rsidRPr="00F669E1" w14:paraId="5B7B96CF" w14:textId="77777777" w:rsidTr="00F038F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6E6" w14:textId="77777777" w:rsidR="00F038F1" w:rsidRPr="00F669E1" w:rsidRDefault="00F038F1" w:rsidP="00F038F1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Izljev vode iz vodovodnih i kanalizacijskih cijevi na punu vrijednost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265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7B129969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E030A9">
              <w:rPr>
                <w:rFonts w:ascii="Arial Narrow" w:hAnsi="Arial Narrow"/>
                <w:sz w:val="21"/>
                <w:szCs w:val="21"/>
              </w:rPr>
              <w:t>25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 w:rsidRPr="00E030A9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4</w:t>
            </w:r>
            <w:r w:rsidRPr="00E030A9">
              <w:rPr>
                <w:rFonts w:ascii="Arial Narrow" w:hAnsi="Arial Narrow"/>
                <w:sz w:val="21"/>
                <w:szCs w:val="21"/>
              </w:rPr>
              <w:t>00,00</w:t>
            </w:r>
          </w:p>
          <w:p w14:paraId="13944091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20C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91E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038F1" w:rsidRPr="00F669E1" w14:paraId="3500B45F" w14:textId="77777777" w:rsidTr="00F038F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4E8" w14:textId="77777777" w:rsidR="00F038F1" w:rsidRPr="00F669E1" w:rsidRDefault="00F038F1" w:rsidP="00F038F1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Poplava, bujica i visoke vode na  1. rizik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CB9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6.500,00</w:t>
            </w:r>
          </w:p>
          <w:p w14:paraId="5CE26A3E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23C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F58" w14:textId="77777777" w:rsidR="00F038F1" w:rsidRPr="00F669E1" w:rsidRDefault="00F038F1" w:rsidP="00F038F1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038F1" w:rsidRPr="00F669E1" w14:paraId="4B7A88BE" w14:textId="77777777" w:rsidTr="00F038F1">
        <w:trPr>
          <w:cantSplit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EA9" w14:textId="77777777" w:rsidR="00F038F1" w:rsidRPr="00F669E1" w:rsidRDefault="00F038F1" w:rsidP="00F038F1">
            <w:pPr>
              <w:numPr>
                <w:ilvl w:val="0"/>
                <w:numId w:val="46"/>
              </w:numPr>
              <w:spacing w:line="360" w:lineRule="auto"/>
              <w:jc w:val="right"/>
              <w:rPr>
                <w:rFonts w:ascii="Arial Narrow" w:hAnsi="Arial Narrow"/>
                <w:b/>
                <w:color w:val="000000"/>
                <w:sz w:val="21"/>
                <w:szCs w:val="21"/>
              </w:rPr>
            </w:pPr>
            <w:r w:rsidRPr="00F669E1">
              <w:rPr>
                <w:rFonts w:ascii="Arial Narrow" w:hAnsi="Arial Narrow"/>
                <w:b/>
                <w:color w:val="000000"/>
                <w:sz w:val="21"/>
                <w:szCs w:val="21"/>
              </w:rPr>
              <w:t>UKUPNA GODIŠNJA PREMIJA</w:t>
            </w:r>
            <w:r>
              <w:rPr>
                <w:rFonts w:ascii="Arial Narrow" w:hAnsi="Arial Narrow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sz w:val="21"/>
                <w:szCs w:val="21"/>
              </w:rPr>
              <w:t>(osnovni + dopunski rizici)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48A" w14:textId="77777777" w:rsidR="00F038F1" w:rsidRPr="006A7509" w:rsidRDefault="00F038F1" w:rsidP="00F038F1">
            <w:pPr>
              <w:spacing w:line="360" w:lineRule="auto"/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</w:tbl>
    <w:p w14:paraId="5A42D5A6" w14:textId="77777777" w:rsidR="00F038F1" w:rsidRPr="00F038F1" w:rsidRDefault="00F038F1" w:rsidP="00F038F1">
      <w:pPr>
        <w:rPr>
          <w:rFonts w:ascii="Arial Narrow" w:hAnsi="Arial Narrow"/>
          <w:sz w:val="21"/>
          <w:szCs w:val="21"/>
        </w:rPr>
      </w:pPr>
    </w:p>
    <w:p w14:paraId="22B87AAC" w14:textId="77777777" w:rsidR="00F038F1" w:rsidRPr="00F038F1" w:rsidRDefault="00F038F1" w:rsidP="00F038F1">
      <w:pPr>
        <w:rPr>
          <w:rFonts w:ascii="Arial Narrow" w:hAnsi="Arial Narrow"/>
          <w:sz w:val="21"/>
          <w:szCs w:val="21"/>
        </w:rPr>
      </w:pPr>
    </w:p>
    <w:p w14:paraId="78D8BA89" w14:textId="77777777" w:rsidR="00533D98" w:rsidRPr="003534AC" w:rsidRDefault="00533D98" w:rsidP="003534AC">
      <w:pPr>
        <w:pStyle w:val="Uvuenotijeloteksta"/>
        <w:ind w:left="0" w:firstLine="0"/>
        <w:outlineLvl w:val="0"/>
        <w:rPr>
          <w:rFonts w:ascii="Arial Narrow" w:hAnsi="Arial Narrow"/>
          <w:b/>
          <w:color w:val="000000"/>
          <w:sz w:val="24"/>
          <w:szCs w:val="24"/>
        </w:rPr>
      </w:pPr>
      <w:r w:rsidRPr="00E23B06">
        <w:rPr>
          <w:rFonts w:ascii="Arial Narrow" w:hAnsi="Arial Narrow"/>
          <w:b/>
          <w:color w:val="000000"/>
          <w:sz w:val="24"/>
          <w:szCs w:val="24"/>
        </w:rPr>
        <w:t>PROVALNA KRAĐA I RAZBOJSTVO</w:t>
      </w:r>
    </w:p>
    <w:p w14:paraId="2D7916C0" w14:textId="77777777" w:rsidR="00533D98" w:rsidRPr="00F669E1" w:rsidRDefault="00533D98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  <w:r w:rsidRPr="00F669E1">
        <w:rPr>
          <w:rFonts w:ascii="Arial Narrow" w:hAnsi="Arial Narrow"/>
          <w:color w:val="000000"/>
          <w:sz w:val="21"/>
          <w:szCs w:val="21"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520"/>
        <w:gridCol w:w="1260"/>
        <w:gridCol w:w="1805"/>
      </w:tblGrid>
      <w:tr w:rsidR="00533D98" w:rsidRPr="001D2B01" w14:paraId="2A09FD15" w14:textId="77777777" w:rsidTr="00D67667">
        <w:trPr>
          <w:cantSplit/>
        </w:trPr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CB1" w14:textId="77777777" w:rsidR="00533D98" w:rsidRPr="001D2B01" w:rsidRDefault="00533D98" w:rsidP="00D67667">
            <w:pPr>
              <w:jc w:val="center"/>
              <w:rPr>
                <w:rFonts w:ascii="Arial Narrow" w:hAnsi="Arial Narrow"/>
                <w:b/>
                <w:iCs/>
                <w:lang w:val="de-DE"/>
              </w:rPr>
            </w:pPr>
            <w:r w:rsidRPr="001D2B01">
              <w:rPr>
                <w:rFonts w:ascii="Arial Narrow" w:hAnsi="Arial Narrow"/>
                <w:b/>
                <w:iCs/>
                <w:lang w:val="de-DE"/>
              </w:rPr>
              <w:t>U SVIM ZAKLJUČANIM PROSTORIJAMA OSIGURANIKA</w:t>
            </w:r>
          </w:p>
        </w:tc>
      </w:tr>
      <w:tr w:rsidR="00533D98" w:rsidRPr="00E52DE3" w14:paraId="35C3FA03" w14:textId="77777777" w:rsidTr="00E52D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CBE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Predmet osiguranja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51D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Iznos osiguranja</w:t>
            </w:r>
            <w:r w:rsidR="00FA1512"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F8D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Premijska stopa 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AFF" w14:textId="77777777" w:rsidR="00533D98" w:rsidRPr="00E52DE3" w:rsidRDefault="00533D98" w:rsidP="00E52DE3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52DE3">
              <w:rPr>
                <w:rFonts w:ascii="Arial Narrow" w:hAnsi="Arial Narrow"/>
                <w:b/>
                <w:sz w:val="21"/>
                <w:szCs w:val="21"/>
              </w:rPr>
              <w:t>Godišnja premija</w:t>
            </w:r>
            <w:r w:rsidR="00FA1512">
              <w:rPr>
                <w:rFonts w:ascii="Arial Narrow" w:hAnsi="Arial Narrow"/>
                <w:b/>
                <w:sz w:val="21"/>
                <w:szCs w:val="21"/>
              </w:rPr>
              <w:t xml:space="preserve"> (EUR)</w:t>
            </w:r>
          </w:p>
        </w:tc>
      </w:tr>
      <w:tr w:rsidR="00533D98" w:rsidRPr="00F669E1" w14:paraId="507FD304" w14:textId="77777777" w:rsidTr="00155606">
        <w:trPr>
          <w:cantSplit/>
          <w:trHeight w:val="459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29B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Mjesto osiguranja: Zagreb, Bolnička  cesta 32: Podsused, Aleja seljačke bune 7</w:t>
            </w:r>
          </w:p>
        </w:tc>
      </w:tr>
      <w:tr w:rsidR="00533D98" w:rsidRPr="00F669E1" w14:paraId="205108BB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112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1.Odjel Podsused, A.seljačke bune 7 </w:t>
            </w:r>
          </w:p>
          <w:p w14:paraId="719A599A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-  namještaj, uređaji i inventar sa strojevima i aparatima na 1.rizik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F86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5B3394C8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2F9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DE2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2F2A45BB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AB3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2. Zagreb, Bolnička </w:t>
            </w:r>
            <w:r w:rsidR="0032568A">
              <w:rPr>
                <w:rFonts w:ascii="Arial Narrow" w:hAnsi="Arial Narrow"/>
                <w:sz w:val="21"/>
                <w:szCs w:val="21"/>
              </w:rPr>
              <w:t>cesta</w:t>
            </w:r>
            <w:r w:rsidRPr="00F669E1">
              <w:rPr>
                <w:rFonts w:ascii="Arial Narrow" w:hAnsi="Arial Narrow"/>
                <w:sz w:val="21"/>
                <w:szCs w:val="21"/>
              </w:rPr>
              <w:t xml:space="preserve"> 32</w:t>
            </w:r>
          </w:p>
          <w:p w14:paraId="30497AC8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- strojevi, aparati i instrumenti na 1.rizik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7C3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01B443CC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15.900,00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62C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79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ACD2317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CA8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3. – zalihe, pomoćni i potrošni materijal te sitni inventar, posteljina i hrana na 1. rizik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4B7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48760659" w14:textId="77777777" w:rsidR="00FE71CD" w:rsidRDefault="00FE71CD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72DE6450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50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475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2A66B9AB" w14:textId="77777777" w:rsidTr="00DA15E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0E0" w14:textId="77777777" w:rsidR="00533D98" w:rsidRPr="00F669E1" w:rsidRDefault="00533D98" w:rsidP="00D67667">
            <w:pPr>
              <w:spacing w:line="360" w:lineRule="auto"/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4. – zalihe lijekova 1. rizik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E211" w14:textId="77777777" w:rsidR="00533D98" w:rsidRPr="00F669E1" w:rsidRDefault="009E13AB" w:rsidP="00DA15E9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734" w14:textId="77777777" w:rsidR="00533D98" w:rsidRPr="00F669E1" w:rsidRDefault="00533D98" w:rsidP="00D67667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EB6" w14:textId="77777777" w:rsidR="00533D98" w:rsidRPr="00F669E1" w:rsidRDefault="00533D98" w:rsidP="00D67667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BB433B7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EE3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5. Gotov novac i druge vrijednosti u zaključanoj blagajni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52B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7CE22021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19.900,00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635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83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79ECA052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28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 xml:space="preserve">6. Dragocjenosti od zlata u zaključanoj željeznoj blagajni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49C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587C227D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6.600,00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9A2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5A0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0A038C7F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8A6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7. Devize pacijenata u zaključanoj željeznoj blagajni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95A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5080B924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19.900,00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3C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016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6AC79CA6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B65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8. Stvari bolesnika u pologu u bolnici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191" w14:textId="77777777" w:rsidR="00533D98" w:rsidRPr="00D1771F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2E73B348" w14:textId="77777777" w:rsidR="00533D98" w:rsidRPr="00D1771F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D1771F">
              <w:rPr>
                <w:rFonts w:ascii="Arial Narrow" w:hAnsi="Arial Narrow"/>
                <w:sz w:val="21"/>
                <w:szCs w:val="21"/>
              </w:rPr>
              <w:t>5.300,00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F33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A49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3D783537" w14:textId="77777777" w:rsidTr="00D6766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F5C" w14:textId="77777777" w:rsidR="00533D98" w:rsidRPr="00F669E1" w:rsidRDefault="00533D98" w:rsidP="00D67667">
            <w:pPr>
              <w:rPr>
                <w:rFonts w:ascii="Arial Narrow" w:hAnsi="Arial Narrow"/>
                <w:sz w:val="21"/>
                <w:szCs w:val="21"/>
              </w:rPr>
            </w:pPr>
            <w:r w:rsidRPr="00F669E1">
              <w:rPr>
                <w:rFonts w:ascii="Arial Narrow" w:hAnsi="Arial Narrow"/>
                <w:sz w:val="21"/>
                <w:szCs w:val="21"/>
              </w:rPr>
              <w:t>9. Gotov novac i druge vrijednosti za vrijeme dostave kod jednog dostavljača više puta mjesečno + prometna nezgoda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40F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228C70AA" w14:textId="77777777" w:rsidR="00533D98" w:rsidRPr="00F669E1" w:rsidRDefault="009E13AB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2.700,00</w:t>
            </w:r>
          </w:p>
          <w:p w14:paraId="00CADBBD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B0F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72C" w14:textId="77777777" w:rsidR="00533D98" w:rsidRPr="00F669E1" w:rsidRDefault="00533D98" w:rsidP="00D6766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33D98" w:rsidRPr="00F669E1" w14:paraId="283371DC" w14:textId="77777777" w:rsidTr="00DA15E9">
        <w:trPr>
          <w:trHeight w:val="483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148" w14:textId="711A6EC4" w:rsidR="00533D98" w:rsidRPr="00F669E1" w:rsidRDefault="00533D98" w:rsidP="00DA15E9">
            <w:pPr>
              <w:numPr>
                <w:ilvl w:val="0"/>
                <w:numId w:val="46"/>
              </w:num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F669E1">
              <w:rPr>
                <w:rFonts w:ascii="Arial Narrow" w:hAnsi="Arial Narrow"/>
                <w:b/>
                <w:bCs/>
                <w:sz w:val="21"/>
                <w:szCs w:val="21"/>
              </w:rPr>
              <w:t>UKUPNO GODIŠNJA PREMIJA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FA6" w14:textId="77777777" w:rsidR="00533D98" w:rsidRPr="00F669E1" w:rsidRDefault="00533D98" w:rsidP="00DA15E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8A3D6BE" w14:textId="77777777" w:rsidR="00533D98" w:rsidRPr="00F669E1" w:rsidRDefault="00533D98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20721E5A" w14:textId="77777777" w:rsidR="00533D98" w:rsidRDefault="00533D98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50080081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7DB1E181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3927A6B9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541F9D80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71F3A53E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54C3775A" w14:textId="77777777" w:rsidR="0044196D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7C6A6BE1" w14:textId="77777777" w:rsidR="0044196D" w:rsidRPr="00F669E1" w:rsidRDefault="0044196D" w:rsidP="00533D98">
      <w:pPr>
        <w:pStyle w:val="Uvuenotijeloteksta"/>
        <w:ind w:left="705"/>
        <w:rPr>
          <w:rFonts w:ascii="Arial Narrow" w:hAnsi="Arial Narrow"/>
          <w:b/>
          <w:color w:val="000000"/>
          <w:sz w:val="21"/>
          <w:szCs w:val="21"/>
        </w:rPr>
      </w:pPr>
    </w:p>
    <w:p w14:paraId="550328AD" w14:textId="77777777" w:rsidR="00471EEB" w:rsidRPr="00471EEB" w:rsidRDefault="00533D98" w:rsidP="00E818AB">
      <w:pPr>
        <w:pStyle w:val="Uvuenotijeloteksta"/>
        <w:ind w:left="0" w:firstLine="0"/>
        <w:jc w:val="center"/>
        <w:rPr>
          <w:rFonts w:ascii="Arial Narrow" w:hAnsi="Arial Narrow"/>
          <w:b/>
          <w:caps/>
          <w:color w:val="000000"/>
          <w:sz w:val="24"/>
          <w:szCs w:val="24"/>
        </w:rPr>
      </w:pPr>
      <w:bookmarkStart w:id="0" w:name="_Hlk200616585"/>
      <w:r w:rsidRPr="00471EEB">
        <w:rPr>
          <w:rFonts w:ascii="Arial Narrow" w:hAnsi="Arial Narrow"/>
          <w:b/>
          <w:caps/>
          <w:color w:val="000000"/>
          <w:sz w:val="24"/>
          <w:szCs w:val="24"/>
        </w:rPr>
        <w:lastRenderedPageBreak/>
        <w:t>Rekapitulacija OSIGURANJA IMOVINE: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680"/>
      </w:tblGrid>
      <w:tr w:rsidR="00533D98" w:rsidRPr="00471EEB" w14:paraId="6D746C8A" w14:textId="77777777" w:rsidTr="00DA15E9">
        <w:trPr>
          <w:cantSplit/>
          <w:trHeight w:val="4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7B6" w14:textId="77777777" w:rsidR="00533D98" w:rsidRPr="00DA15E9" w:rsidRDefault="00533D98" w:rsidP="00471EE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15E9">
              <w:rPr>
                <w:rFonts w:ascii="Arial Narrow" w:hAnsi="Arial Narrow"/>
                <w:b/>
                <w:sz w:val="22"/>
                <w:szCs w:val="22"/>
              </w:rPr>
              <w:t>Predmet  osiguranja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C6B" w14:textId="77777777" w:rsidR="00533D98" w:rsidRPr="00DA15E9" w:rsidRDefault="00533D98" w:rsidP="00471EEB">
            <w:pPr>
              <w:ind w:left="57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A15E9">
              <w:rPr>
                <w:rFonts w:ascii="Arial Narrow" w:hAnsi="Arial Narrow"/>
                <w:b/>
                <w:sz w:val="22"/>
                <w:szCs w:val="22"/>
              </w:rPr>
              <w:t>Godišnja premija</w:t>
            </w:r>
            <w:r w:rsidR="00FA1512" w:rsidRPr="00DA15E9">
              <w:rPr>
                <w:rFonts w:ascii="Arial Narrow" w:hAnsi="Arial Narrow"/>
                <w:b/>
                <w:sz w:val="22"/>
                <w:szCs w:val="22"/>
              </w:rPr>
              <w:t xml:space="preserve"> (EUR)</w:t>
            </w:r>
          </w:p>
        </w:tc>
      </w:tr>
      <w:tr w:rsidR="00533D98" w:rsidRPr="00F669E1" w14:paraId="510B186F" w14:textId="77777777" w:rsidTr="00DA15E9">
        <w:trPr>
          <w:trHeight w:val="58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8C3" w14:textId="76E2B0B2" w:rsidR="00533D98" w:rsidRPr="00DA15E9" w:rsidRDefault="00533D98" w:rsidP="00DA15E9">
            <w:pPr>
              <w:numPr>
                <w:ilvl w:val="0"/>
                <w:numId w:val="48"/>
              </w:num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A15E9">
              <w:rPr>
                <w:rFonts w:ascii="Arial Narrow" w:hAnsi="Arial Narrow"/>
                <w:b/>
                <w:bCs/>
                <w:sz w:val="22"/>
                <w:szCs w:val="22"/>
              </w:rPr>
              <w:t>Požar i neke druge opasnosti (</w:t>
            </w:r>
            <w:r w:rsidR="006A7509" w:rsidRPr="00DA15E9">
              <w:rPr>
                <w:rFonts w:ascii="Arial Narrow" w:hAnsi="Arial Narrow"/>
                <w:b/>
                <w:bCs/>
                <w:sz w:val="22"/>
                <w:szCs w:val="22"/>
              </w:rPr>
              <w:t>građevinski objekti i oprema</w:t>
            </w:r>
            <w:r w:rsidRPr="00DA15E9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9C7" w14:textId="77777777" w:rsidR="00533D98" w:rsidRPr="00DA15E9" w:rsidRDefault="00533D98" w:rsidP="00DA15E9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3D98" w:rsidRPr="00F669E1" w14:paraId="698F141B" w14:textId="77777777" w:rsidTr="00DA15E9">
        <w:trPr>
          <w:trHeight w:val="55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EF4" w14:textId="735440A1" w:rsidR="00533D98" w:rsidRPr="00DA15E9" w:rsidRDefault="00533D98" w:rsidP="00DA15E9">
            <w:pPr>
              <w:numPr>
                <w:ilvl w:val="0"/>
                <w:numId w:val="48"/>
              </w:num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A15E9">
              <w:rPr>
                <w:rFonts w:ascii="Arial Narrow" w:hAnsi="Arial Narrow"/>
                <w:b/>
                <w:bCs/>
                <w:sz w:val="22"/>
                <w:szCs w:val="22"/>
              </w:rPr>
              <w:t>Požar i neke druge opasnosti (zalihe)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E4F" w14:textId="77777777" w:rsidR="00533D98" w:rsidRPr="00DA15E9" w:rsidRDefault="00533D98" w:rsidP="00DA15E9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3D98" w:rsidRPr="00F669E1" w14:paraId="4C7DBA6A" w14:textId="77777777" w:rsidTr="00DA15E9">
        <w:trPr>
          <w:trHeight w:val="55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D9F" w14:textId="51FFAC0B" w:rsidR="00533D98" w:rsidRPr="00DA15E9" w:rsidRDefault="00533D98" w:rsidP="00DA15E9">
            <w:pPr>
              <w:numPr>
                <w:ilvl w:val="0"/>
                <w:numId w:val="48"/>
              </w:num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A15E9">
              <w:rPr>
                <w:rFonts w:ascii="Arial Narrow" w:hAnsi="Arial Narrow"/>
                <w:b/>
                <w:bCs/>
                <w:sz w:val="22"/>
                <w:szCs w:val="22"/>
              </w:rPr>
              <w:t>Provalna krađa i razbojstvo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01F" w14:textId="77777777" w:rsidR="00533D98" w:rsidRPr="00DA15E9" w:rsidRDefault="00533D98" w:rsidP="00DA15E9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3D98" w:rsidRPr="00C10345" w14:paraId="01DF45BB" w14:textId="77777777" w:rsidTr="0044196D">
        <w:trPr>
          <w:trHeight w:val="4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55698" w14:textId="3C873CD5" w:rsidR="00533D98" w:rsidRPr="00C10345" w:rsidRDefault="00533D98" w:rsidP="00DA15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10345">
              <w:rPr>
                <w:rFonts w:ascii="Arial Narrow" w:hAnsi="Arial Narrow"/>
                <w:b/>
                <w:sz w:val="22"/>
                <w:szCs w:val="22"/>
              </w:rPr>
              <w:t>UKUPNO GODIŠNJA PREMIJA</w:t>
            </w:r>
            <w:r w:rsidR="00DA15E9">
              <w:rPr>
                <w:rFonts w:ascii="Arial Narrow" w:hAnsi="Arial Narrow"/>
                <w:b/>
                <w:sz w:val="22"/>
                <w:szCs w:val="22"/>
              </w:rPr>
              <w:t xml:space="preserve"> (A+B+C)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7AFC7" w14:textId="77777777" w:rsidR="00533D98" w:rsidRPr="00DA15E9" w:rsidRDefault="00533D98" w:rsidP="00DA15E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4C4B9EF3" w14:textId="77777777" w:rsidR="00533D98" w:rsidRPr="00F669E1" w:rsidRDefault="00533D98" w:rsidP="00533D98">
      <w:pPr>
        <w:rPr>
          <w:sz w:val="21"/>
          <w:szCs w:val="21"/>
        </w:rPr>
      </w:pPr>
    </w:p>
    <w:p w14:paraId="69FA0839" w14:textId="0791F81E" w:rsidR="003534AC" w:rsidRPr="001D2B01" w:rsidRDefault="003534AC" w:rsidP="00C10345">
      <w:pPr>
        <w:numPr>
          <w:ilvl w:val="0"/>
          <w:numId w:val="43"/>
        </w:numPr>
        <w:spacing w:after="240"/>
        <w:jc w:val="both"/>
        <w:rPr>
          <w:rFonts w:ascii="Arial Narrow" w:hAnsi="Arial Narrow"/>
          <w:b/>
          <w:sz w:val="24"/>
          <w:szCs w:val="24"/>
          <w:highlight w:val="lightGray"/>
          <w:lang w:val="hr-HR"/>
        </w:rPr>
      </w:pPr>
      <w:r w:rsidRPr="001D2B01"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OSIGURANJE </w:t>
      </w:r>
      <w:r w:rsidR="00C10345" w:rsidRPr="001D2B01">
        <w:rPr>
          <w:rFonts w:ascii="Arial Narrow" w:hAnsi="Arial Narrow"/>
          <w:b/>
          <w:sz w:val="24"/>
          <w:szCs w:val="24"/>
          <w:highlight w:val="lightGray"/>
          <w:lang w:val="hr-HR"/>
        </w:rPr>
        <w:t>OD</w:t>
      </w:r>
      <w:r w:rsidRPr="001D2B01">
        <w:rPr>
          <w:rFonts w:ascii="Arial Narrow" w:hAnsi="Arial Narrow"/>
          <w:b/>
          <w:sz w:val="24"/>
          <w:szCs w:val="24"/>
          <w:highlight w:val="lightGray"/>
          <w:lang w:val="hr-HR"/>
        </w:rPr>
        <w:t xml:space="preserve"> ODGOVORNOSTI</w:t>
      </w:r>
    </w:p>
    <w:p w14:paraId="381A5BAF" w14:textId="77777777" w:rsidR="003534AC" w:rsidRPr="00C10345" w:rsidRDefault="00C10345" w:rsidP="00A36B88">
      <w:pPr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035253">
        <w:rPr>
          <w:rFonts w:ascii="Arial Narrow" w:hAnsi="Arial Narrow"/>
          <w:b/>
          <w:sz w:val="22"/>
          <w:szCs w:val="22"/>
          <w:lang w:val="hr-HR"/>
        </w:rPr>
        <w:t>OSIGURANJE OD JAVNE ODGOVORNOSTI</w:t>
      </w:r>
      <w:r w:rsidRPr="00C10345">
        <w:rPr>
          <w:rFonts w:ascii="Arial Narrow" w:hAnsi="Arial Narrow"/>
          <w:bCs/>
          <w:sz w:val="22"/>
          <w:szCs w:val="22"/>
          <w:lang w:val="hr-HR"/>
        </w:rPr>
        <w:t xml:space="preserve"> </w:t>
      </w:r>
      <w:r>
        <w:rPr>
          <w:rFonts w:ascii="Arial Narrow" w:hAnsi="Arial Narrow"/>
          <w:bCs/>
          <w:sz w:val="22"/>
          <w:szCs w:val="22"/>
          <w:lang w:val="hr-HR"/>
        </w:rPr>
        <w:t xml:space="preserve">- </w:t>
      </w:r>
      <w:r w:rsidR="003534AC" w:rsidRPr="00C10345">
        <w:rPr>
          <w:rFonts w:ascii="Arial Narrow" w:hAnsi="Arial Narrow"/>
          <w:bCs/>
          <w:sz w:val="22"/>
          <w:szCs w:val="22"/>
          <w:lang w:val="hr-HR"/>
        </w:rPr>
        <w:t>PARAMETRI POKRIĆA:</w:t>
      </w:r>
    </w:p>
    <w:p w14:paraId="663C0E68" w14:textId="77777777" w:rsidR="003534AC" w:rsidRPr="00C10345" w:rsidRDefault="003534AC" w:rsidP="003534AC">
      <w:pPr>
        <w:numPr>
          <w:ilvl w:val="0"/>
          <w:numId w:val="38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Svota osiguranja po svakom osiguranom događaju: 66.361,41 EUR</w:t>
      </w:r>
    </w:p>
    <w:p w14:paraId="290190B6" w14:textId="77777777" w:rsidR="003534AC" w:rsidRPr="00C10345" w:rsidRDefault="003534AC" w:rsidP="003534AC">
      <w:pPr>
        <w:numPr>
          <w:ilvl w:val="0"/>
          <w:numId w:val="38"/>
        </w:numPr>
        <w:spacing w:after="240"/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Godišnji agregatni limit 132.722,81 EUR</w:t>
      </w:r>
    </w:p>
    <w:p w14:paraId="3C19634B" w14:textId="77777777" w:rsidR="003534AC" w:rsidRPr="00C10345" w:rsidRDefault="003534AC" w:rsidP="003534AC">
      <w:pPr>
        <w:spacing w:after="240"/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Osiguranje bez franšize.</w:t>
      </w:r>
    </w:p>
    <w:p w14:paraId="35031188" w14:textId="77777777" w:rsidR="003534AC" w:rsidRPr="00C10345" w:rsidRDefault="003534AC" w:rsidP="00A36B88">
      <w:pPr>
        <w:jc w:val="both"/>
        <w:rPr>
          <w:rFonts w:ascii="Arial Narrow" w:hAnsi="Arial Narrow"/>
          <w:b/>
          <w:sz w:val="22"/>
          <w:szCs w:val="22"/>
          <w:lang w:val="hr-HR"/>
        </w:rPr>
      </w:pPr>
      <w:r w:rsidRPr="00035253">
        <w:rPr>
          <w:rFonts w:ascii="Arial Narrow" w:hAnsi="Arial Narrow"/>
          <w:b/>
          <w:sz w:val="22"/>
          <w:szCs w:val="22"/>
          <w:lang w:val="hr-HR"/>
        </w:rPr>
        <w:t>ODGOVORNOST PREMA VLASTITIM DJELATNICIMA</w:t>
      </w:r>
      <w:r w:rsidR="00C10345" w:rsidRPr="00C10345">
        <w:rPr>
          <w:rFonts w:ascii="Arial Narrow" w:hAnsi="Arial Narrow"/>
          <w:bCs/>
          <w:sz w:val="22"/>
          <w:szCs w:val="22"/>
          <w:lang w:val="hr-HR"/>
        </w:rPr>
        <w:t xml:space="preserve"> - </w:t>
      </w:r>
      <w:r w:rsidRPr="00C10345">
        <w:rPr>
          <w:rFonts w:ascii="Arial Narrow" w:hAnsi="Arial Narrow"/>
          <w:bCs/>
          <w:sz w:val="22"/>
          <w:szCs w:val="22"/>
          <w:lang w:val="hr-HR"/>
        </w:rPr>
        <w:t>PARAMETRI POKRIĆA:</w:t>
      </w:r>
    </w:p>
    <w:p w14:paraId="51C46DB7" w14:textId="77777777" w:rsidR="003534AC" w:rsidRPr="00C10345" w:rsidRDefault="003534AC" w:rsidP="003534AC">
      <w:pPr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Svota osiguranja po svakom osiguranom događaju: 15.926,74 EUR</w:t>
      </w:r>
    </w:p>
    <w:p w14:paraId="77B1E11D" w14:textId="77777777" w:rsidR="003534AC" w:rsidRPr="00C10345" w:rsidRDefault="003534AC" w:rsidP="003534AC">
      <w:pPr>
        <w:numPr>
          <w:ilvl w:val="0"/>
          <w:numId w:val="39"/>
        </w:numPr>
        <w:spacing w:after="240"/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Godišnji agregatni limit 63.706,95 EUR</w:t>
      </w:r>
    </w:p>
    <w:p w14:paraId="31245BC9" w14:textId="206EB1F7" w:rsidR="003534AC" w:rsidRPr="00A36B88" w:rsidRDefault="003534AC" w:rsidP="003534AC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Osiguranje bez franšize.</w:t>
      </w:r>
    </w:p>
    <w:p w14:paraId="0FED54E6" w14:textId="77777777" w:rsidR="003534AC" w:rsidRPr="00C10345" w:rsidRDefault="003534AC" w:rsidP="00A36B88">
      <w:pPr>
        <w:spacing w:before="240"/>
        <w:jc w:val="both"/>
        <w:rPr>
          <w:rFonts w:ascii="Arial Narrow" w:hAnsi="Arial Narrow"/>
          <w:bCs/>
          <w:sz w:val="22"/>
          <w:szCs w:val="22"/>
          <w:lang w:val="hr-HR"/>
        </w:rPr>
      </w:pPr>
      <w:r w:rsidRPr="00035253">
        <w:rPr>
          <w:rFonts w:ascii="Arial Narrow" w:hAnsi="Arial Narrow"/>
          <w:b/>
          <w:sz w:val="22"/>
          <w:szCs w:val="22"/>
          <w:lang w:val="hr-HR"/>
        </w:rPr>
        <w:t>OSIGURANJE OD PROFESIONALNE ODGOVORNOSTI</w:t>
      </w:r>
      <w:r w:rsidR="00035253">
        <w:rPr>
          <w:rFonts w:ascii="Arial Narrow" w:hAnsi="Arial Narrow"/>
          <w:bCs/>
          <w:sz w:val="22"/>
          <w:szCs w:val="22"/>
          <w:lang w:val="hr-HR"/>
        </w:rPr>
        <w:t xml:space="preserve"> - </w:t>
      </w:r>
      <w:r w:rsidRPr="00C10345">
        <w:rPr>
          <w:rFonts w:ascii="Arial Narrow" w:hAnsi="Arial Narrow"/>
          <w:bCs/>
          <w:sz w:val="22"/>
          <w:szCs w:val="22"/>
          <w:lang w:val="hr-HR"/>
        </w:rPr>
        <w:t>PARAMETRI POKRIĆA:</w:t>
      </w:r>
    </w:p>
    <w:p w14:paraId="1EDEB22E" w14:textId="77777777" w:rsidR="003534AC" w:rsidRPr="00C10345" w:rsidRDefault="003534AC" w:rsidP="003534AC">
      <w:pPr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Svota osiguranja po svakom osiguranom događaju: 66.361,41 EUR</w:t>
      </w:r>
    </w:p>
    <w:p w14:paraId="60665225" w14:textId="77777777" w:rsidR="003534AC" w:rsidRPr="00C10345" w:rsidRDefault="003534AC" w:rsidP="003534AC">
      <w:pPr>
        <w:numPr>
          <w:ilvl w:val="0"/>
          <w:numId w:val="40"/>
        </w:numPr>
        <w:spacing w:after="240"/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Godišnji agregatni limit 132.722,81 EUR</w:t>
      </w:r>
    </w:p>
    <w:p w14:paraId="506A4190" w14:textId="77777777" w:rsidR="00E818AB" w:rsidRPr="00C10345" w:rsidRDefault="00E818AB" w:rsidP="00E818AB">
      <w:pPr>
        <w:spacing w:after="240"/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Osiguranje bez franšize.</w:t>
      </w:r>
    </w:p>
    <w:p w14:paraId="17620F46" w14:textId="77777777" w:rsidR="003534AC" w:rsidRPr="00C10345" w:rsidRDefault="003534AC" w:rsidP="003534AC">
      <w:pPr>
        <w:jc w:val="both"/>
        <w:rPr>
          <w:rFonts w:ascii="Arial Narrow" w:hAnsi="Arial Narrow"/>
          <w:sz w:val="22"/>
          <w:szCs w:val="22"/>
          <w:lang w:val="hr-HR"/>
        </w:rPr>
      </w:pPr>
      <w:r w:rsidRPr="00C10345">
        <w:rPr>
          <w:rFonts w:ascii="Arial Narrow" w:hAnsi="Arial Narrow"/>
          <w:sz w:val="22"/>
          <w:szCs w:val="22"/>
          <w:lang w:val="hr-HR"/>
        </w:rPr>
        <w:t>Podjela broja zdravstvenih djelatnika:</w:t>
      </w:r>
    </w:p>
    <w:tbl>
      <w:tblPr>
        <w:tblW w:w="609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276"/>
      </w:tblGrid>
      <w:tr w:rsidR="003534AC" w:rsidRPr="003534AC" w14:paraId="1E582684" w14:textId="77777777" w:rsidTr="00200690">
        <w:trPr>
          <w:trHeight w:val="261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C1BB" w14:textId="77777777" w:rsidR="003534AC" w:rsidRPr="003534AC" w:rsidRDefault="003534AC" w:rsidP="003534AC">
            <w:pPr>
              <w:rPr>
                <w:rFonts w:ascii="Aptos" w:eastAsia="Calibri" w:hAnsi="Aptos" w:cs="Calibri"/>
                <w:b/>
                <w:bCs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  <w:t>ZDRAVSTVENO OSOBLJE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D97B" w14:textId="77777777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  <w:t>BROJ</w:t>
            </w:r>
          </w:p>
        </w:tc>
      </w:tr>
      <w:tr w:rsidR="003534AC" w:rsidRPr="003534AC" w14:paraId="6E2E178C" w14:textId="77777777" w:rsidTr="00200690">
        <w:trPr>
          <w:trHeight w:val="261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5FD5" w14:textId="77777777" w:rsidR="003534AC" w:rsidRPr="003534AC" w:rsidRDefault="003534AC" w:rsidP="003534AC">
            <w:pPr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Internisti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4BF8" w14:textId="77777777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2</w:t>
            </w:r>
          </w:p>
        </w:tc>
      </w:tr>
      <w:tr w:rsidR="003534AC" w:rsidRPr="003534AC" w14:paraId="0AC5BCD1" w14:textId="77777777" w:rsidTr="00200690">
        <w:trPr>
          <w:trHeight w:val="261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475F" w14:textId="77777777" w:rsidR="003534AC" w:rsidRPr="003534AC" w:rsidRDefault="003534AC" w:rsidP="003534AC">
            <w:pPr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Psihijatri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0EE9" w14:textId="46827B28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6</w:t>
            </w:r>
            <w:r w:rsidR="006E0B3B">
              <w:rPr>
                <w:rFonts w:ascii="Aptos" w:eastAsia="Batang" w:hAnsi="Aptos" w:cs="Comic Sans MS"/>
                <w:color w:val="000000"/>
                <w:lang w:val="hr-HR"/>
              </w:rPr>
              <w:t>7</w:t>
            </w:r>
          </w:p>
        </w:tc>
      </w:tr>
      <w:tr w:rsidR="003534AC" w:rsidRPr="003534AC" w14:paraId="485D9FC5" w14:textId="77777777" w:rsidTr="00200690">
        <w:trPr>
          <w:trHeight w:val="261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4BEE" w14:textId="77777777" w:rsidR="003534AC" w:rsidRPr="003534AC" w:rsidRDefault="003534AC" w:rsidP="003534AC">
            <w:pPr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Ostalo medicinsko osoblje:</w:t>
            </w:r>
          </w:p>
          <w:p w14:paraId="3712D788" w14:textId="77777777" w:rsidR="003534AC" w:rsidRPr="003534AC" w:rsidRDefault="003534AC" w:rsidP="003534AC">
            <w:pPr>
              <w:numPr>
                <w:ilvl w:val="0"/>
                <w:numId w:val="41"/>
              </w:numPr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Neurolozi</w:t>
            </w:r>
          </w:p>
          <w:p w14:paraId="68E34FB9" w14:textId="77777777" w:rsidR="003534AC" w:rsidRPr="003534AC" w:rsidRDefault="003534AC" w:rsidP="003534AC">
            <w:pPr>
              <w:numPr>
                <w:ilvl w:val="0"/>
                <w:numId w:val="41"/>
              </w:numPr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Liječnik na specijalizaciji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6BCF" w14:textId="77777777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color w:val="000000"/>
                <w:lang w:val="hr-HR"/>
              </w:rPr>
            </w:pPr>
          </w:p>
          <w:p w14:paraId="2112CADA" w14:textId="77777777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4</w:t>
            </w:r>
          </w:p>
          <w:p w14:paraId="68FCE156" w14:textId="31764E02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color w:val="000000"/>
                <w:lang w:val="hr-HR"/>
              </w:rPr>
              <w:t>1</w:t>
            </w:r>
            <w:r w:rsidR="006E0B3B">
              <w:rPr>
                <w:rFonts w:ascii="Aptos" w:eastAsia="Batang" w:hAnsi="Aptos" w:cs="Comic Sans MS"/>
                <w:color w:val="000000"/>
                <w:lang w:val="hr-HR"/>
              </w:rPr>
              <w:t>0</w:t>
            </w:r>
          </w:p>
        </w:tc>
      </w:tr>
      <w:tr w:rsidR="003534AC" w:rsidRPr="003534AC" w14:paraId="5DA19C00" w14:textId="77777777" w:rsidTr="00200690">
        <w:trPr>
          <w:trHeight w:val="261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2840" w14:textId="77777777" w:rsidR="003534AC" w:rsidRPr="003534AC" w:rsidRDefault="003534AC" w:rsidP="003534AC">
            <w:pPr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F75D" w14:textId="3DE7A7D0" w:rsidR="003534AC" w:rsidRPr="003534AC" w:rsidRDefault="003534AC" w:rsidP="003534AC">
            <w:pPr>
              <w:jc w:val="center"/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</w:pPr>
            <w:r w:rsidRPr="003534AC"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  <w:t>8</w:t>
            </w:r>
            <w:r w:rsidR="006E0B3B">
              <w:rPr>
                <w:rFonts w:ascii="Aptos" w:eastAsia="Batang" w:hAnsi="Aptos" w:cs="Comic Sans MS"/>
                <w:b/>
                <w:bCs/>
                <w:color w:val="000000"/>
                <w:lang w:val="hr-HR"/>
              </w:rPr>
              <w:t>3</w:t>
            </w:r>
          </w:p>
        </w:tc>
      </w:tr>
    </w:tbl>
    <w:p w14:paraId="1BEA9773" w14:textId="77777777" w:rsidR="003534AC" w:rsidRDefault="003534AC" w:rsidP="003534AC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1C0DC64" w14:textId="77777777" w:rsidR="00035253" w:rsidRPr="003534AC" w:rsidRDefault="00035253" w:rsidP="003534AC">
      <w:pPr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Opći podaci:</w:t>
      </w:r>
    </w:p>
    <w:p w14:paraId="2ED391FD" w14:textId="68F3B897" w:rsidR="003534AC" w:rsidRPr="003534AC" w:rsidRDefault="003534AC" w:rsidP="003534AC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UKUPAN PRIHOD ZA 202</w:t>
      </w:r>
      <w:r w:rsidR="006E0B3B">
        <w:rPr>
          <w:rFonts w:ascii="Arial Narrow" w:hAnsi="Arial Narrow"/>
          <w:b/>
          <w:bCs/>
          <w:sz w:val="22"/>
          <w:szCs w:val="22"/>
          <w:lang w:val="hr-HR"/>
        </w:rPr>
        <w:t>5</w:t>
      </w: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. GODINU:</w:t>
      </w:r>
      <w:r w:rsidRPr="003534AC">
        <w:rPr>
          <w:rFonts w:ascii="Arial Narrow" w:hAnsi="Arial Narrow"/>
          <w:sz w:val="22"/>
          <w:szCs w:val="22"/>
          <w:lang w:val="hr-HR"/>
        </w:rPr>
        <w:tab/>
      </w:r>
      <w:r w:rsidRPr="003534AC">
        <w:rPr>
          <w:rFonts w:ascii="Arial Narrow" w:hAnsi="Arial Narrow"/>
          <w:sz w:val="22"/>
          <w:szCs w:val="22"/>
          <w:lang w:val="hr-HR"/>
        </w:rPr>
        <w:tab/>
      </w:r>
      <w:r w:rsidR="00E818AB">
        <w:rPr>
          <w:rFonts w:ascii="Arial Narrow" w:hAnsi="Arial Narrow"/>
          <w:sz w:val="22"/>
          <w:szCs w:val="22"/>
          <w:lang w:val="hr-HR"/>
        </w:rPr>
        <w:t xml:space="preserve">           </w:t>
      </w:r>
      <w:r w:rsidR="006E0B3B">
        <w:rPr>
          <w:rFonts w:ascii="Arial Narrow" w:hAnsi="Arial Narrow"/>
          <w:sz w:val="22"/>
          <w:szCs w:val="22"/>
          <w:lang w:val="hr-HR"/>
        </w:rPr>
        <w:t xml:space="preserve"> </w:t>
      </w:r>
      <w:r w:rsidRPr="003534AC">
        <w:rPr>
          <w:rFonts w:ascii="Arial Narrow" w:hAnsi="Arial Narrow"/>
          <w:sz w:val="22"/>
          <w:szCs w:val="22"/>
          <w:lang w:val="hr-HR"/>
        </w:rPr>
        <w:t>3</w:t>
      </w:r>
      <w:r w:rsidR="006E0B3B">
        <w:rPr>
          <w:rFonts w:ascii="Arial Narrow" w:hAnsi="Arial Narrow"/>
          <w:sz w:val="22"/>
          <w:szCs w:val="22"/>
          <w:lang w:val="hr-HR"/>
        </w:rPr>
        <w:t>2</w:t>
      </w:r>
      <w:r w:rsidRPr="003534AC">
        <w:rPr>
          <w:rFonts w:ascii="Arial Narrow" w:hAnsi="Arial Narrow"/>
          <w:sz w:val="22"/>
          <w:szCs w:val="22"/>
          <w:lang w:val="hr-HR"/>
        </w:rPr>
        <w:t>.</w:t>
      </w:r>
      <w:r w:rsidR="006E0B3B">
        <w:rPr>
          <w:rFonts w:ascii="Arial Narrow" w:hAnsi="Arial Narrow"/>
          <w:sz w:val="22"/>
          <w:szCs w:val="22"/>
          <w:lang w:val="hr-HR"/>
        </w:rPr>
        <w:t>801</w:t>
      </w:r>
      <w:r w:rsidRPr="003534AC">
        <w:rPr>
          <w:rFonts w:ascii="Arial Narrow" w:hAnsi="Arial Narrow"/>
          <w:sz w:val="22"/>
          <w:szCs w:val="22"/>
          <w:lang w:val="hr-HR"/>
        </w:rPr>
        <w:t>.28</w:t>
      </w:r>
      <w:r w:rsidR="006E0B3B">
        <w:rPr>
          <w:rFonts w:ascii="Arial Narrow" w:hAnsi="Arial Narrow"/>
          <w:sz w:val="22"/>
          <w:szCs w:val="22"/>
          <w:lang w:val="hr-HR"/>
        </w:rPr>
        <w:t>9</w:t>
      </w:r>
      <w:r w:rsidRPr="003534AC">
        <w:rPr>
          <w:rFonts w:ascii="Arial Narrow" w:hAnsi="Arial Narrow"/>
          <w:sz w:val="22"/>
          <w:szCs w:val="22"/>
          <w:lang w:val="hr-HR"/>
        </w:rPr>
        <w:t>,</w:t>
      </w:r>
      <w:r w:rsidR="006E0B3B">
        <w:rPr>
          <w:rFonts w:ascii="Arial Narrow" w:hAnsi="Arial Narrow"/>
          <w:sz w:val="22"/>
          <w:szCs w:val="22"/>
          <w:lang w:val="hr-HR"/>
        </w:rPr>
        <w:t>21</w:t>
      </w:r>
      <w:r w:rsidRPr="003534AC">
        <w:rPr>
          <w:rFonts w:ascii="Arial Narrow" w:hAnsi="Arial Narrow"/>
          <w:sz w:val="22"/>
          <w:szCs w:val="22"/>
          <w:lang w:val="hr-HR"/>
        </w:rPr>
        <w:t xml:space="preserve"> EUR</w:t>
      </w:r>
      <w:r w:rsidRPr="003534AC">
        <w:rPr>
          <w:rFonts w:ascii="Arial Narrow" w:hAnsi="Arial Narrow"/>
          <w:sz w:val="22"/>
          <w:szCs w:val="22"/>
          <w:lang w:val="hr-HR"/>
        </w:rPr>
        <w:tab/>
      </w:r>
    </w:p>
    <w:p w14:paraId="05947074" w14:textId="7E507684" w:rsidR="003534AC" w:rsidRPr="003534AC" w:rsidRDefault="003534AC" w:rsidP="003534AC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3534AC">
        <w:rPr>
          <w:rFonts w:ascii="Arial Narrow" w:hAnsi="Arial Narrow"/>
          <w:b/>
          <w:bCs/>
          <w:sz w:val="22"/>
          <w:szCs w:val="22"/>
          <w:lang w:val="hr-HR"/>
        </w:rPr>
        <w:t xml:space="preserve">UKUPAN IZNOS </w:t>
      </w:r>
      <w:r w:rsidR="006E0B3B">
        <w:rPr>
          <w:rFonts w:ascii="Arial Narrow" w:hAnsi="Arial Narrow"/>
          <w:b/>
          <w:bCs/>
          <w:sz w:val="22"/>
          <w:szCs w:val="22"/>
          <w:lang w:val="hr-HR"/>
        </w:rPr>
        <w:t>BRUTO 1</w:t>
      </w:r>
      <w:r w:rsidRPr="003534AC">
        <w:rPr>
          <w:rFonts w:ascii="Arial Narrow" w:hAnsi="Arial Narrow"/>
          <w:b/>
          <w:bCs/>
          <w:sz w:val="22"/>
          <w:szCs w:val="22"/>
          <w:lang w:val="hr-HR"/>
        </w:rPr>
        <w:t xml:space="preserve"> PLAĆA ZA 202</w:t>
      </w:r>
      <w:r w:rsidR="006E0B3B">
        <w:rPr>
          <w:rFonts w:ascii="Arial Narrow" w:hAnsi="Arial Narrow"/>
          <w:b/>
          <w:bCs/>
          <w:sz w:val="22"/>
          <w:szCs w:val="22"/>
          <w:lang w:val="hr-HR"/>
        </w:rPr>
        <w:t>5</w:t>
      </w: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. GODINU</w:t>
      </w:r>
      <w:r w:rsidR="006E0B3B">
        <w:rPr>
          <w:rFonts w:ascii="Arial Narrow" w:hAnsi="Arial Narrow"/>
          <w:sz w:val="22"/>
          <w:szCs w:val="22"/>
          <w:lang w:val="hr-HR"/>
        </w:rPr>
        <w:t>:       21</w:t>
      </w:r>
      <w:r w:rsidRPr="003534AC">
        <w:rPr>
          <w:rFonts w:ascii="Arial Narrow" w:hAnsi="Arial Narrow"/>
          <w:sz w:val="22"/>
          <w:szCs w:val="22"/>
          <w:lang w:val="hr-HR"/>
        </w:rPr>
        <w:t>.2</w:t>
      </w:r>
      <w:r w:rsidR="006E0B3B">
        <w:rPr>
          <w:rFonts w:ascii="Arial Narrow" w:hAnsi="Arial Narrow"/>
          <w:sz w:val="22"/>
          <w:szCs w:val="22"/>
          <w:lang w:val="hr-HR"/>
        </w:rPr>
        <w:t>68</w:t>
      </w:r>
      <w:r w:rsidRPr="003534AC">
        <w:rPr>
          <w:rFonts w:ascii="Arial Narrow" w:hAnsi="Arial Narrow"/>
          <w:sz w:val="22"/>
          <w:szCs w:val="22"/>
          <w:lang w:val="hr-HR"/>
        </w:rPr>
        <w:t>.</w:t>
      </w:r>
      <w:r w:rsidR="006E0B3B">
        <w:rPr>
          <w:rFonts w:ascii="Arial Narrow" w:hAnsi="Arial Narrow"/>
          <w:sz w:val="22"/>
          <w:szCs w:val="22"/>
          <w:lang w:val="hr-HR"/>
        </w:rPr>
        <w:t>064</w:t>
      </w:r>
      <w:r w:rsidRPr="003534AC">
        <w:rPr>
          <w:rFonts w:ascii="Arial Narrow" w:hAnsi="Arial Narrow"/>
          <w:sz w:val="22"/>
          <w:szCs w:val="22"/>
          <w:lang w:val="hr-HR"/>
        </w:rPr>
        <w:t>,</w:t>
      </w:r>
      <w:r w:rsidR="006E0B3B">
        <w:rPr>
          <w:rFonts w:ascii="Arial Narrow" w:hAnsi="Arial Narrow"/>
          <w:sz w:val="22"/>
          <w:szCs w:val="22"/>
          <w:lang w:val="hr-HR"/>
        </w:rPr>
        <w:t>41</w:t>
      </w:r>
      <w:r w:rsidRPr="003534AC">
        <w:rPr>
          <w:rFonts w:ascii="Arial Narrow" w:hAnsi="Arial Narrow"/>
          <w:sz w:val="22"/>
          <w:szCs w:val="22"/>
          <w:lang w:val="hr-HR"/>
        </w:rPr>
        <w:t xml:space="preserve"> EUR</w:t>
      </w:r>
      <w:r w:rsidRPr="003534AC">
        <w:rPr>
          <w:rFonts w:ascii="Arial Narrow" w:hAnsi="Arial Narrow"/>
          <w:sz w:val="22"/>
          <w:szCs w:val="22"/>
          <w:lang w:val="hr-HR"/>
        </w:rPr>
        <w:tab/>
        <w:t xml:space="preserve">  </w:t>
      </w:r>
    </w:p>
    <w:p w14:paraId="2AAAC7F1" w14:textId="16F768BA" w:rsidR="003534AC" w:rsidRPr="003534AC" w:rsidRDefault="003534AC" w:rsidP="003534AC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BROJ ZAPOSLENIH NA DAN 31.12.202</w:t>
      </w:r>
      <w:r w:rsidR="006E0B3B">
        <w:rPr>
          <w:rFonts w:ascii="Arial Narrow" w:hAnsi="Arial Narrow"/>
          <w:b/>
          <w:bCs/>
          <w:sz w:val="22"/>
          <w:szCs w:val="22"/>
          <w:lang w:val="hr-HR"/>
        </w:rPr>
        <w:t>5</w:t>
      </w: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:</w:t>
      </w:r>
      <w:r w:rsidRPr="003534AC">
        <w:rPr>
          <w:rFonts w:ascii="Arial Narrow" w:hAnsi="Arial Narrow"/>
          <w:sz w:val="22"/>
          <w:szCs w:val="22"/>
          <w:lang w:val="hr-HR"/>
        </w:rPr>
        <w:tab/>
      </w:r>
      <w:r w:rsidRPr="003534AC">
        <w:rPr>
          <w:rFonts w:ascii="Arial Narrow" w:hAnsi="Arial Narrow"/>
          <w:sz w:val="22"/>
          <w:szCs w:val="22"/>
          <w:lang w:val="hr-HR"/>
        </w:rPr>
        <w:tab/>
        <w:t xml:space="preserve">            </w:t>
      </w:r>
      <w:r w:rsidR="00E818AB">
        <w:rPr>
          <w:rFonts w:ascii="Arial Narrow" w:hAnsi="Arial Narrow"/>
          <w:sz w:val="22"/>
          <w:szCs w:val="22"/>
          <w:lang w:val="hr-HR"/>
        </w:rPr>
        <w:t xml:space="preserve">       </w:t>
      </w:r>
      <w:r w:rsidR="006E0B3B">
        <w:rPr>
          <w:rFonts w:ascii="Arial Narrow" w:hAnsi="Arial Narrow"/>
          <w:sz w:val="22"/>
          <w:szCs w:val="22"/>
          <w:lang w:val="hr-HR"/>
        </w:rPr>
        <w:t xml:space="preserve">      </w:t>
      </w:r>
      <w:r w:rsidRPr="003534AC">
        <w:rPr>
          <w:rFonts w:ascii="Arial Narrow" w:hAnsi="Arial Narrow"/>
          <w:sz w:val="22"/>
          <w:szCs w:val="22"/>
          <w:lang w:val="hr-HR"/>
        </w:rPr>
        <w:t>7</w:t>
      </w:r>
      <w:r w:rsidR="006E0B3B">
        <w:rPr>
          <w:rFonts w:ascii="Arial Narrow" w:hAnsi="Arial Narrow"/>
          <w:sz w:val="22"/>
          <w:szCs w:val="22"/>
          <w:lang w:val="hr-HR"/>
        </w:rPr>
        <w:t>28</w:t>
      </w:r>
    </w:p>
    <w:p w14:paraId="74C52C0F" w14:textId="77777777" w:rsidR="00E818AB" w:rsidRPr="003534AC" w:rsidRDefault="003534AC" w:rsidP="00E818AB">
      <w:pPr>
        <w:numPr>
          <w:ilvl w:val="0"/>
          <w:numId w:val="42"/>
        </w:numPr>
        <w:jc w:val="both"/>
        <w:rPr>
          <w:rFonts w:ascii="Arial Narrow" w:hAnsi="Arial Narrow"/>
          <w:sz w:val="22"/>
          <w:szCs w:val="22"/>
          <w:lang w:val="hr-HR"/>
        </w:rPr>
      </w:pPr>
      <w:r w:rsidRPr="003534AC">
        <w:rPr>
          <w:rFonts w:ascii="Arial Narrow" w:hAnsi="Arial Narrow"/>
          <w:b/>
          <w:bCs/>
          <w:sz w:val="22"/>
          <w:szCs w:val="22"/>
          <w:lang w:val="hr-HR"/>
        </w:rPr>
        <w:t>MJESTO OSIGURANJA:</w:t>
      </w:r>
      <w:r w:rsidRPr="003534AC">
        <w:rPr>
          <w:rFonts w:ascii="Arial Narrow" w:hAnsi="Arial Narrow"/>
          <w:sz w:val="22"/>
          <w:szCs w:val="22"/>
          <w:lang w:val="hr-HR"/>
        </w:rPr>
        <w:t xml:space="preserve"> </w:t>
      </w:r>
      <w:r w:rsidRPr="00E818AB">
        <w:rPr>
          <w:rFonts w:ascii="Arial Narrow" w:hAnsi="Arial Narrow"/>
          <w:sz w:val="22"/>
          <w:szCs w:val="22"/>
          <w:lang w:val="hr-HR"/>
        </w:rPr>
        <w:t xml:space="preserve">    </w:t>
      </w:r>
      <w:r w:rsidR="00E818AB">
        <w:rPr>
          <w:rFonts w:ascii="Arial Narrow" w:hAnsi="Arial Narrow"/>
          <w:sz w:val="22"/>
          <w:szCs w:val="22"/>
          <w:lang w:val="hr-HR"/>
        </w:rPr>
        <w:t xml:space="preserve">    </w:t>
      </w:r>
      <w:r w:rsidRPr="003534AC">
        <w:rPr>
          <w:rFonts w:ascii="Arial Narrow" w:hAnsi="Arial Narrow"/>
          <w:sz w:val="22"/>
          <w:szCs w:val="22"/>
          <w:lang w:val="hr-HR"/>
        </w:rPr>
        <w:t>Zagreb, Bolnička cesta 32; Podsused, Aleja seljačke bune 7</w:t>
      </w:r>
    </w:p>
    <w:p w14:paraId="4B382E8A" w14:textId="77777777" w:rsidR="00E818AB" w:rsidRDefault="00E818AB" w:rsidP="003534AC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D3D2769" w14:textId="6E350203" w:rsidR="00A36B88" w:rsidRPr="00A36B88" w:rsidRDefault="00A36B88" w:rsidP="003534AC">
      <w:pPr>
        <w:jc w:val="both"/>
        <w:rPr>
          <w:rFonts w:ascii="Arial Narrow" w:hAnsi="Arial Narrow"/>
          <w:b/>
          <w:bCs/>
          <w:sz w:val="24"/>
          <w:szCs w:val="24"/>
          <w:lang w:val="hr-HR"/>
        </w:rPr>
      </w:pPr>
      <w:r w:rsidRPr="00A36B88">
        <w:rPr>
          <w:rFonts w:ascii="Arial Narrow" w:hAnsi="Arial Narrow"/>
          <w:b/>
          <w:bCs/>
          <w:sz w:val="24"/>
          <w:szCs w:val="24"/>
          <w:lang w:val="hr-HR"/>
        </w:rPr>
        <w:t>Pregled likvidiranih šteta: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</w:tblGrid>
      <w:tr w:rsidR="00A36B88" w:rsidRPr="003534AC" w14:paraId="52209252" w14:textId="77777777" w:rsidTr="00A36B88">
        <w:trPr>
          <w:trHeight w:val="362"/>
        </w:trPr>
        <w:tc>
          <w:tcPr>
            <w:tcW w:w="2235" w:type="dxa"/>
            <w:vAlign w:val="center"/>
          </w:tcPr>
          <w:p w14:paraId="68B974ED" w14:textId="029B0F8D" w:rsidR="00A36B88" w:rsidRPr="00A36B88" w:rsidRDefault="00A36B88" w:rsidP="00B50AB4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isplaćene štete u 2023. </w:t>
            </w:r>
          </w:p>
        </w:tc>
        <w:tc>
          <w:tcPr>
            <w:tcW w:w="2268" w:type="dxa"/>
            <w:vAlign w:val="center"/>
          </w:tcPr>
          <w:p w14:paraId="2DC7987E" w14:textId="11B03B6A" w:rsidR="00A36B88" w:rsidRPr="00A36B88" w:rsidRDefault="00A36B88" w:rsidP="00B50AB4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bCs/>
                <w:sz w:val="22"/>
                <w:szCs w:val="22"/>
                <w:lang w:val="hr-HR"/>
              </w:rPr>
              <w:t>isplaćene štete u 2024.</w:t>
            </w:r>
          </w:p>
        </w:tc>
        <w:tc>
          <w:tcPr>
            <w:tcW w:w="2268" w:type="dxa"/>
            <w:vAlign w:val="center"/>
          </w:tcPr>
          <w:p w14:paraId="5D31DEEE" w14:textId="30E404EA" w:rsidR="00A36B88" w:rsidRPr="00A36B88" w:rsidRDefault="00A36B88" w:rsidP="00B50AB4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bCs/>
                <w:sz w:val="22"/>
                <w:szCs w:val="22"/>
                <w:lang w:val="hr-HR"/>
              </w:rPr>
              <w:t>isplaćene štete u 2025.</w:t>
            </w:r>
          </w:p>
        </w:tc>
        <w:tc>
          <w:tcPr>
            <w:tcW w:w="2268" w:type="dxa"/>
            <w:vAlign w:val="center"/>
          </w:tcPr>
          <w:p w14:paraId="5D424366" w14:textId="369D405A" w:rsidR="00A36B88" w:rsidRPr="00A36B88" w:rsidRDefault="00A36B88" w:rsidP="00B50AB4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bCs/>
                <w:sz w:val="22"/>
                <w:szCs w:val="22"/>
                <w:lang w:val="hr-HR"/>
              </w:rPr>
              <w:t>isplaćene štete u 2026.</w:t>
            </w:r>
          </w:p>
        </w:tc>
      </w:tr>
      <w:tr w:rsidR="00A36B88" w:rsidRPr="003534AC" w14:paraId="6FD02D81" w14:textId="77777777" w:rsidTr="00B50AB4">
        <w:trPr>
          <w:trHeight w:val="225"/>
        </w:trPr>
        <w:tc>
          <w:tcPr>
            <w:tcW w:w="2235" w:type="dxa"/>
            <w:vAlign w:val="center"/>
          </w:tcPr>
          <w:p w14:paraId="469A2DB4" w14:textId="26A6F9EE" w:rsidR="00A36B88" w:rsidRPr="003534AC" w:rsidRDefault="00B0421C" w:rsidP="00B50AB4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t>0,00</w:t>
            </w:r>
            <w:r w:rsidR="00A36B88">
              <w:rPr>
                <w:rFonts w:ascii="Arial Narrow" w:hAnsi="Arial Narrow"/>
                <w:sz w:val="24"/>
                <w:szCs w:val="24"/>
                <w:lang w:val="hr-HR"/>
              </w:rPr>
              <w:t xml:space="preserve"> </w:t>
            </w:r>
            <w:r w:rsidR="00A36B88" w:rsidRPr="003534AC">
              <w:rPr>
                <w:rFonts w:ascii="Arial Narrow" w:hAnsi="Arial Narrow"/>
                <w:sz w:val="24"/>
                <w:szCs w:val="24"/>
                <w:lang w:val="hr-HR"/>
              </w:rPr>
              <w:t>eur</w:t>
            </w:r>
          </w:p>
        </w:tc>
        <w:tc>
          <w:tcPr>
            <w:tcW w:w="2268" w:type="dxa"/>
            <w:vAlign w:val="center"/>
          </w:tcPr>
          <w:p w14:paraId="23D82B08" w14:textId="33149524" w:rsidR="00A36B88" w:rsidRPr="003534AC" w:rsidRDefault="00B0421C" w:rsidP="00B50AB4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B0421C">
              <w:rPr>
                <w:rFonts w:ascii="Arial Narrow" w:hAnsi="Arial Narrow"/>
                <w:sz w:val="24"/>
                <w:szCs w:val="24"/>
                <w:lang w:val="hr-HR"/>
              </w:rPr>
              <w:t>10.429,52 eur</w:t>
            </w:r>
          </w:p>
        </w:tc>
        <w:tc>
          <w:tcPr>
            <w:tcW w:w="2268" w:type="dxa"/>
            <w:vAlign w:val="center"/>
          </w:tcPr>
          <w:p w14:paraId="36F7A72D" w14:textId="3442C1B4" w:rsidR="00A36B88" w:rsidRPr="003534AC" w:rsidRDefault="00B0421C" w:rsidP="00B50AB4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 w:rsidRPr="00B0421C">
              <w:rPr>
                <w:rFonts w:ascii="Arial Narrow" w:hAnsi="Arial Narrow"/>
                <w:sz w:val="24"/>
                <w:szCs w:val="24"/>
                <w:lang w:val="hr-HR"/>
              </w:rPr>
              <w:t>6.836,88 eur</w:t>
            </w:r>
          </w:p>
        </w:tc>
        <w:tc>
          <w:tcPr>
            <w:tcW w:w="2268" w:type="dxa"/>
            <w:vAlign w:val="center"/>
          </w:tcPr>
          <w:p w14:paraId="55D537F2" w14:textId="60708373" w:rsidR="00A36B88" w:rsidRPr="003534AC" w:rsidRDefault="00C067E6" w:rsidP="00B50AB4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sz w:val="24"/>
                <w:szCs w:val="24"/>
                <w:lang w:val="hr-HR"/>
              </w:rPr>
              <w:t xml:space="preserve">0,00 </w:t>
            </w:r>
            <w:r w:rsidR="00A36B88" w:rsidRPr="003534AC">
              <w:rPr>
                <w:rFonts w:ascii="Arial Narrow" w:hAnsi="Arial Narrow"/>
                <w:sz w:val="24"/>
                <w:szCs w:val="24"/>
                <w:lang w:val="hr-HR"/>
              </w:rPr>
              <w:t>eur</w:t>
            </w:r>
          </w:p>
        </w:tc>
      </w:tr>
    </w:tbl>
    <w:p w14:paraId="3C76E461" w14:textId="77777777" w:rsidR="00A36B88" w:rsidRDefault="00A36B88" w:rsidP="00A36B88">
      <w:pPr>
        <w:rPr>
          <w:rFonts w:ascii="Arial Narrow" w:hAnsi="Arial Narrow"/>
          <w:b/>
          <w:bCs/>
          <w:sz w:val="24"/>
          <w:szCs w:val="24"/>
          <w:lang w:val="hr-HR"/>
        </w:rPr>
      </w:pPr>
    </w:p>
    <w:p w14:paraId="455E3DF9" w14:textId="5E1A9299" w:rsidR="003534AC" w:rsidRPr="003534AC" w:rsidRDefault="00E818AB" w:rsidP="00E818AB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 w:rsidRPr="00E818AB">
        <w:rPr>
          <w:rFonts w:ascii="Arial Narrow" w:hAnsi="Arial Narrow"/>
          <w:b/>
          <w:bCs/>
          <w:sz w:val="24"/>
          <w:szCs w:val="24"/>
          <w:lang w:val="hr-HR"/>
        </w:rPr>
        <w:lastRenderedPageBreak/>
        <w:t>REKAPITULACIJA OSIGURANJA ODGOVORNOSTI: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1799"/>
        <w:gridCol w:w="1536"/>
        <w:gridCol w:w="992"/>
        <w:gridCol w:w="1494"/>
      </w:tblGrid>
      <w:tr w:rsidR="00E818AB" w:rsidRPr="003534AC" w14:paraId="22BE6590" w14:textId="77777777" w:rsidTr="00A36B88">
        <w:trPr>
          <w:trHeight w:val="671"/>
        </w:trPr>
        <w:tc>
          <w:tcPr>
            <w:tcW w:w="3687" w:type="dxa"/>
            <w:vAlign w:val="center"/>
          </w:tcPr>
          <w:p w14:paraId="4B7C4B21" w14:textId="77777777" w:rsidR="003534AC" w:rsidRPr="003534AC" w:rsidRDefault="003534AC" w:rsidP="003534AC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3534AC">
              <w:rPr>
                <w:rFonts w:ascii="Arial Narrow" w:hAnsi="Arial Narrow"/>
                <w:b/>
                <w:lang w:val="hr-HR"/>
              </w:rPr>
              <w:t>Predmet osiguranja</w:t>
            </w:r>
          </w:p>
        </w:tc>
        <w:tc>
          <w:tcPr>
            <w:tcW w:w="1842" w:type="dxa"/>
            <w:vAlign w:val="center"/>
          </w:tcPr>
          <w:p w14:paraId="7A5B0A60" w14:textId="77777777" w:rsidR="003534AC" w:rsidRPr="003534AC" w:rsidRDefault="003534AC" w:rsidP="003534AC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3534AC">
              <w:rPr>
                <w:rFonts w:ascii="Arial Narrow" w:hAnsi="Arial Narrow"/>
                <w:b/>
                <w:lang w:val="hr-HR"/>
              </w:rPr>
              <w:t>Iznos osiguranja po štetnom događaju</w:t>
            </w:r>
          </w:p>
        </w:tc>
        <w:tc>
          <w:tcPr>
            <w:tcW w:w="1560" w:type="dxa"/>
            <w:vAlign w:val="center"/>
          </w:tcPr>
          <w:p w14:paraId="11A9F977" w14:textId="77777777" w:rsidR="003534AC" w:rsidRPr="003534AC" w:rsidRDefault="003534AC" w:rsidP="003534AC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3534AC">
              <w:rPr>
                <w:rFonts w:ascii="Arial Narrow" w:hAnsi="Arial Narrow"/>
                <w:b/>
                <w:lang w:val="hr-HR"/>
              </w:rPr>
              <w:t>Agregatni (godišnji) limit</w:t>
            </w:r>
          </w:p>
        </w:tc>
        <w:tc>
          <w:tcPr>
            <w:tcW w:w="992" w:type="dxa"/>
            <w:vAlign w:val="center"/>
          </w:tcPr>
          <w:p w14:paraId="40D415FC" w14:textId="77777777" w:rsidR="003534AC" w:rsidRPr="003534AC" w:rsidRDefault="003534AC" w:rsidP="003534AC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3534AC">
              <w:rPr>
                <w:rFonts w:ascii="Arial Narrow" w:hAnsi="Arial Narrow"/>
                <w:b/>
                <w:lang w:val="hr-HR"/>
              </w:rPr>
              <w:t>Premijska stopa ‰</w:t>
            </w:r>
          </w:p>
        </w:tc>
        <w:tc>
          <w:tcPr>
            <w:tcW w:w="1527" w:type="dxa"/>
            <w:vAlign w:val="center"/>
          </w:tcPr>
          <w:p w14:paraId="235C3087" w14:textId="77777777" w:rsidR="003534AC" w:rsidRPr="003534AC" w:rsidRDefault="003534AC" w:rsidP="003534AC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3534AC">
              <w:rPr>
                <w:rFonts w:ascii="Arial Narrow" w:hAnsi="Arial Narrow"/>
                <w:b/>
                <w:lang w:val="hr-HR"/>
              </w:rPr>
              <w:t>Godišnja premija (EUR)</w:t>
            </w:r>
          </w:p>
        </w:tc>
      </w:tr>
      <w:tr w:rsidR="00E818AB" w:rsidRPr="003534AC" w14:paraId="093A31F6" w14:textId="77777777" w:rsidTr="00A36B88">
        <w:trPr>
          <w:trHeight w:val="550"/>
        </w:trPr>
        <w:tc>
          <w:tcPr>
            <w:tcW w:w="3687" w:type="dxa"/>
            <w:vAlign w:val="center"/>
          </w:tcPr>
          <w:p w14:paraId="7D4B19D4" w14:textId="77777777" w:rsidR="003534AC" w:rsidRPr="003534AC" w:rsidRDefault="003534AC" w:rsidP="003534AC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3534AC">
              <w:rPr>
                <w:rFonts w:ascii="Arial Narrow" w:hAnsi="Arial Narrow"/>
                <w:sz w:val="22"/>
                <w:szCs w:val="22"/>
                <w:lang w:val="hr-HR"/>
              </w:rPr>
              <w:t>Javna odgovornost prema trećim osobama</w:t>
            </w:r>
          </w:p>
        </w:tc>
        <w:tc>
          <w:tcPr>
            <w:tcW w:w="1842" w:type="dxa"/>
            <w:vAlign w:val="center"/>
          </w:tcPr>
          <w:p w14:paraId="452AD606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66,361,41 EUR</w:t>
            </w:r>
          </w:p>
        </w:tc>
        <w:tc>
          <w:tcPr>
            <w:tcW w:w="1560" w:type="dxa"/>
            <w:vAlign w:val="center"/>
          </w:tcPr>
          <w:p w14:paraId="17616F56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132.722,81 EUR</w:t>
            </w:r>
          </w:p>
        </w:tc>
        <w:tc>
          <w:tcPr>
            <w:tcW w:w="992" w:type="dxa"/>
            <w:vAlign w:val="center"/>
          </w:tcPr>
          <w:p w14:paraId="0FF8F0D7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5C3C1D3A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818AB" w:rsidRPr="003534AC" w14:paraId="60E694AF" w14:textId="77777777" w:rsidTr="00A36B88">
        <w:trPr>
          <w:trHeight w:val="422"/>
        </w:trPr>
        <w:tc>
          <w:tcPr>
            <w:tcW w:w="3687" w:type="dxa"/>
            <w:vAlign w:val="center"/>
          </w:tcPr>
          <w:p w14:paraId="189B4F76" w14:textId="77777777" w:rsidR="003534AC" w:rsidRPr="003534AC" w:rsidRDefault="003534AC" w:rsidP="003534AC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3534AC">
              <w:rPr>
                <w:rFonts w:ascii="Arial Narrow" w:hAnsi="Arial Narrow"/>
                <w:sz w:val="22"/>
                <w:szCs w:val="22"/>
                <w:lang w:val="hr-HR"/>
              </w:rPr>
              <w:t>Odgovornost prema vlastitim djelatnicima</w:t>
            </w:r>
          </w:p>
        </w:tc>
        <w:tc>
          <w:tcPr>
            <w:tcW w:w="1842" w:type="dxa"/>
            <w:vAlign w:val="center"/>
          </w:tcPr>
          <w:p w14:paraId="194411F9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15.926,74 EUR</w:t>
            </w:r>
          </w:p>
        </w:tc>
        <w:tc>
          <w:tcPr>
            <w:tcW w:w="1560" w:type="dxa"/>
            <w:vAlign w:val="center"/>
          </w:tcPr>
          <w:p w14:paraId="63724875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63.706,95 EUR</w:t>
            </w:r>
          </w:p>
        </w:tc>
        <w:tc>
          <w:tcPr>
            <w:tcW w:w="992" w:type="dxa"/>
            <w:vAlign w:val="center"/>
          </w:tcPr>
          <w:p w14:paraId="3252A9E4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284C4D32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  <w:p w14:paraId="123A47F1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E818AB" w:rsidRPr="003534AC" w14:paraId="0888A1F2" w14:textId="77777777" w:rsidTr="00A36B88">
        <w:trPr>
          <w:trHeight w:val="578"/>
        </w:trPr>
        <w:tc>
          <w:tcPr>
            <w:tcW w:w="3687" w:type="dxa"/>
            <w:vAlign w:val="center"/>
          </w:tcPr>
          <w:p w14:paraId="08E2D6E4" w14:textId="77777777" w:rsidR="003534AC" w:rsidRPr="003534AC" w:rsidRDefault="003534AC" w:rsidP="003534AC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3534AC">
              <w:rPr>
                <w:rFonts w:ascii="Arial Narrow" w:hAnsi="Arial Narrow"/>
                <w:sz w:val="22"/>
                <w:szCs w:val="22"/>
                <w:lang w:val="hr-HR"/>
              </w:rPr>
              <w:t>Profesionalna odgovornost</w:t>
            </w:r>
          </w:p>
        </w:tc>
        <w:tc>
          <w:tcPr>
            <w:tcW w:w="1842" w:type="dxa"/>
            <w:vAlign w:val="center"/>
          </w:tcPr>
          <w:p w14:paraId="015AB017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66,361,41 EUR</w:t>
            </w:r>
          </w:p>
        </w:tc>
        <w:tc>
          <w:tcPr>
            <w:tcW w:w="1560" w:type="dxa"/>
            <w:vAlign w:val="center"/>
          </w:tcPr>
          <w:p w14:paraId="0F220BDE" w14:textId="77777777" w:rsidR="003534AC" w:rsidRPr="00A36B88" w:rsidRDefault="003534AC" w:rsidP="003534AC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  <w:r w:rsidRPr="00A36B88">
              <w:rPr>
                <w:rFonts w:ascii="Arial Narrow" w:hAnsi="Arial Narrow"/>
                <w:sz w:val="22"/>
                <w:szCs w:val="22"/>
                <w:lang w:val="hr-HR"/>
              </w:rPr>
              <w:t>132.722,81 EUR</w:t>
            </w:r>
          </w:p>
        </w:tc>
        <w:tc>
          <w:tcPr>
            <w:tcW w:w="992" w:type="dxa"/>
            <w:vAlign w:val="center"/>
          </w:tcPr>
          <w:p w14:paraId="282E0F41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1527" w:type="dxa"/>
            <w:vAlign w:val="center"/>
          </w:tcPr>
          <w:p w14:paraId="0A0BFA29" w14:textId="77777777" w:rsidR="003534AC" w:rsidRPr="00A36B88" w:rsidRDefault="003534AC" w:rsidP="00C10345">
            <w:pPr>
              <w:jc w:val="center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3534AC" w:rsidRPr="003534AC" w14:paraId="733688C1" w14:textId="77777777" w:rsidTr="00A36B88">
        <w:trPr>
          <w:trHeight w:val="287"/>
        </w:trPr>
        <w:tc>
          <w:tcPr>
            <w:tcW w:w="8081" w:type="dxa"/>
            <w:gridSpan w:val="4"/>
            <w:shd w:val="clear" w:color="auto" w:fill="F2F2F2" w:themeFill="background1" w:themeFillShade="F2"/>
            <w:vAlign w:val="center"/>
          </w:tcPr>
          <w:p w14:paraId="7CB96EBB" w14:textId="77777777" w:rsidR="003534AC" w:rsidRPr="003534AC" w:rsidRDefault="003534AC" w:rsidP="00A36B88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3534AC"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UKUPNA GODIŠNJA PREMIJA</w:t>
            </w:r>
          </w:p>
        </w:tc>
        <w:tc>
          <w:tcPr>
            <w:tcW w:w="1527" w:type="dxa"/>
            <w:shd w:val="clear" w:color="auto" w:fill="F2F2F2" w:themeFill="background1" w:themeFillShade="F2"/>
            <w:vAlign w:val="center"/>
          </w:tcPr>
          <w:p w14:paraId="70D9EBC3" w14:textId="77777777" w:rsidR="003534AC" w:rsidRPr="003534AC" w:rsidRDefault="003534AC" w:rsidP="006E0B3B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hr-HR"/>
              </w:rPr>
            </w:pPr>
          </w:p>
        </w:tc>
      </w:tr>
    </w:tbl>
    <w:p w14:paraId="0E294A21" w14:textId="77777777" w:rsidR="003534AC" w:rsidRPr="003534AC" w:rsidRDefault="003534AC" w:rsidP="003534AC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10D8AC2" w14:textId="77777777" w:rsidR="00035253" w:rsidRDefault="00035253" w:rsidP="00C10345">
      <w:pPr>
        <w:pStyle w:val="Uvuenotijeloteksta"/>
        <w:ind w:left="0" w:firstLine="0"/>
        <w:jc w:val="center"/>
        <w:rPr>
          <w:rFonts w:ascii="Arial Narrow" w:hAnsi="Arial Narrow"/>
          <w:b/>
          <w:caps/>
          <w:color w:val="000000"/>
          <w:sz w:val="24"/>
          <w:szCs w:val="24"/>
        </w:rPr>
      </w:pPr>
    </w:p>
    <w:p w14:paraId="5F912C36" w14:textId="77777777" w:rsidR="00035253" w:rsidRDefault="00035253" w:rsidP="00C10345">
      <w:pPr>
        <w:pStyle w:val="Uvuenotijeloteksta"/>
        <w:ind w:left="0" w:firstLine="0"/>
        <w:jc w:val="center"/>
        <w:rPr>
          <w:rFonts w:ascii="Arial Narrow" w:hAnsi="Arial Narrow"/>
          <w:b/>
          <w:caps/>
          <w:color w:val="000000"/>
          <w:sz w:val="24"/>
          <w:szCs w:val="24"/>
        </w:rPr>
      </w:pPr>
    </w:p>
    <w:p w14:paraId="5F59F77F" w14:textId="77777777" w:rsidR="00C10345" w:rsidRPr="00471EEB" w:rsidRDefault="00C10345" w:rsidP="006E0B3B">
      <w:pPr>
        <w:pStyle w:val="Uvuenotijeloteksta"/>
        <w:spacing w:after="240"/>
        <w:ind w:left="0" w:firstLine="0"/>
        <w:rPr>
          <w:rFonts w:ascii="Arial Narrow" w:hAnsi="Arial Narrow"/>
          <w:b/>
          <w:caps/>
          <w:color w:val="000000"/>
          <w:sz w:val="24"/>
          <w:szCs w:val="24"/>
        </w:rPr>
      </w:pPr>
      <w:r w:rsidRPr="00471EEB">
        <w:rPr>
          <w:rFonts w:ascii="Arial Narrow" w:hAnsi="Arial Narrow"/>
          <w:b/>
          <w:caps/>
          <w:color w:val="000000"/>
          <w:sz w:val="24"/>
          <w:szCs w:val="24"/>
        </w:rPr>
        <w:t>Rekapitulacija OSIGURANJA: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7"/>
        <w:gridCol w:w="3122"/>
      </w:tblGrid>
      <w:tr w:rsidR="00C10345" w:rsidRPr="00471EEB" w14:paraId="61D3420E" w14:textId="77777777" w:rsidTr="006E0B3B">
        <w:trPr>
          <w:cantSplit/>
          <w:trHeight w:val="626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A1D9" w14:textId="77777777" w:rsidR="00C10345" w:rsidRPr="00C10345" w:rsidRDefault="00C10345" w:rsidP="00C1034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PREDMET OSIGURANJA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C16" w14:textId="77777777" w:rsidR="00C10345" w:rsidRPr="00C10345" w:rsidRDefault="00C10345" w:rsidP="000352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10345">
              <w:rPr>
                <w:rFonts w:ascii="Arial Narrow" w:hAnsi="Arial Narrow"/>
                <w:b/>
                <w:sz w:val="24"/>
                <w:szCs w:val="24"/>
              </w:rPr>
              <w:t>Godišnja premija (EUR)</w:t>
            </w:r>
          </w:p>
        </w:tc>
      </w:tr>
      <w:tr w:rsidR="00C10345" w:rsidRPr="00F669E1" w14:paraId="132FDD5F" w14:textId="77777777" w:rsidTr="006E0B3B">
        <w:trPr>
          <w:trHeight w:val="589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9AB" w14:textId="336E14B5" w:rsidR="00C10345" w:rsidRPr="00035253" w:rsidRDefault="00C10345" w:rsidP="006E0B3B">
            <w:pPr>
              <w:numPr>
                <w:ilvl w:val="0"/>
                <w:numId w:val="45"/>
              </w:num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35253">
              <w:rPr>
                <w:rFonts w:ascii="Arial Narrow" w:hAnsi="Arial Narrow"/>
                <w:b/>
                <w:bCs/>
                <w:sz w:val="24"/>
                <w:szCs w:val="24"/>
              </w:rPr>
              <w:t>OSIGURANJE IMOVINE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BBC9" w14:textId="77777777" w:rsidR="00C10345" w:rsidRPr="00C10345" w:rsidRDefault="00C10345" w:rsidP="00035253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0345" w:rsidRPr="00F669E1" w14:paraId="5F1144BA" w14:textId="77777777" w:rsidTr="006E0B3B">
        <w:trPr>
          <w:trHeight w:val="589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234" w14:textId="5FB77D96" w:rsidR="00C10345" w:rsidRPr="00035253" w:rsidRDefault="00C10345" w:rsidP="006E0B3B">
            <w:pPr>
              <w:numPr>
                <w:ilvl w:val="0"/>
                <w:numId w:val="45"/>
              </w:num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35253">
              <w:rPr>
                <w:rFonts w:ascii="Arial Narrow" w:hAnsi="Arial Narrow"/>
                <w:b/>
                <w:bCs/>
                <w:sz w:val="24"/>
                <w:szCs w:val="24"/>
              </w:rPr>
              <w:t>OSIGURANJE OD ODGOVORNOSTI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810" w14:textId="77777777" w:rsidR="00C10345" w:rsidRPr="00C10345" w:rsidRDefault="00C10345" w:rsidP="00035253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0345" w:rsidRPr="00F669E1" w14:paraId="2004404D" w14:textId="77777777" w:rsidTr="00DA15E9">
        <w:trPr>
          <w:trHeight w:val="786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66CBC" w14:textId="32DAAF43" w:rsidR="00C10345" w:rsidRPr="00C10345" w:rsidRDefault="00C10345" w:rsidP="00DA15E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10345">
              <w:rPr>
                <w:rFonts w:ascii="Arial Narrow" w:hAnsi="Arial Narrow"/>
                <w:b/>
                <w:sz w:val="24"/>
                <w:szCs w:val="24"/>
              </w:rPr>
              <w:t xml:space="preserve">UKUPNO GODIŠNJA PREMIJA </w:t>
            </w:r>
            <w:r w:rsidR="008B5996">
              <w:rPr>
                <w:rFonts w:ascii="Arial Narrow" w:hAnsi="Arial Narrow"/>
                <w:b/>
                <w:sz w:val="24"/>
                <w:szCs w:val="24"/>
              </w:rPr>
              <w:t>(1.</w:t>
            </w:r>
            <w:r w:rsidR="006E0B3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B5996">
              <w:rPr>
                <w:rFonts w:ascii="Arial Narrow" w:hAnsi="Arial Narrow"/>
                <w:b/>
                <w:sz w:val="24"/>
                <w:szCs w:val="24"/>
              </w:rPr>
              <w:t>+</w:t>
            </w:r>
            <w:r w:rsidR="006E0B3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B5996">
              <w:rPr>
                <w:rFonts w:ascii="Arial Narrow" w:hAnsi="Arial Narrow"/>
                <w:b/>
                <w:sz w:val="24"/>
                <w:szCs w:val="24"/>
              </w:rPr>
              <w:t>2.)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647FB" w14:textId="77777777" w:rsidR="00C10345" w:rsidRPr="00C10345" w:rsidRDefault="00C10345" w:rsidP="0003525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E2394D3" w14:textId="77777777" w:rsidR="003534AC" w:rsidRDefault="003534AC" w:rsidP="003534AC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6114E1A" w14:textId="77777777" w:rsidR="008B5996" w:rsidRPr="008B5996" w:rsidRDefault="008B5996" w:rsidP="008B5996">
      <w:pPr>
        <w:rPr>
          <w:rFonts w:ascii="Arial Narrow" w:hAnsi="Arial Narrow"/>
          <w:sz w:val="24"/>
          <w:szCs w:val="24"/>
          <w:lang w:val="hr-HR"/>
        </w:rPr>
      </w:pPr>
    </w:p>
    <w:p w14:paraId="30EE010E" w14:textId="77777777" w:rsidR="008B5996" w:rsidRPr="008B5996" w:rsidRDefault="008B5996" w:rsidP="008B5996">
      <w:pPr>
        <w:rPr>
          <w:rFonts w:ascii="Arial Narrow" w:hAnsi="Arial Narrow"/>
          <w:sz w:val="24"/>
          <w:szCs w:val="24"/>
          <w:lang w:val="hr-HR"/>
        </w:rPr>
      </w:pPr>
    </w:p>
    <w:p w14:paraId="35AB461C" w14:textId="77777777" w:rsidR="008B5996" w:rsidRDefault="008B5996" w:rsidP="008B5996">
      <w:pPr>
        <w:rPr>
          <w:rFonts w:ascii="Arial Narrow" w:hAnsi="Arial Narrow"/>
          <w:sz w:val="24"/>
          <w:szCs w:val="24"/>
          <w:lang w:val="hr-HR"/>
        </w:rPr>
      </w:pPr>
    </w:p>
    <w:p w14:paraId="06AD79B7" w14:textId="77777777" w:rsidR="008B5996" w:rsidRPr="008B5996" w:rsidRDefault="008B5996" w:rsidP="008B5996">
      <w:pPr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 xml:space="preserve">                                                                     </w:t>
      </w:r>
      <w:r w:rsidRPr="008B5996">
        <w:rPr>
          <w:rFonts w:ascii="Arial Narrow" w:hAnsi="Arial Narrow"/>
          <w:sz w:val="24"/>
          <w:szCs w:val="24"/>
          <w:lang w:val="hr-HR"/>
        </w:rPr>
        <w:t>M.P.        _________________________</w:t>
      </w:r>
    </w:p>
    <w:p w14:paraId="48231747" w14:textId="77777777" w:rsidR="008B5996" w:rsidRPr="008B5996" w:rsidRDefault="008B5996" w:rsidP="008B5996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8B5996"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(ovlaštena osoba Ponuditelja)</w:t>
      </w:r>
    </w:p>
    <w:p w14:paraId="0540E8AC" w14:textId="77777777" w:rsidR="008B5996" w:rsidRPr="008B5996" w:rsidRDefault="008B5996" w:rsidP="008B5996">
      <w:pPr>
        <w:tabs>
          <w:tab w:val="left" w:pos="5640"/>
        </w:tabs>
        <w:rPr>
          <w:rFonts w:ascii="Arial Narrow" w:hAnsi="Arial Narrow"/>
          <w:sz w:val="24"/>
          <w:szCs w:val="24"/>
          <w:lang w:val="hr-HR"/>
        </w:rPr>
      </w:pPr>
    </w:p>
    <w:sectPr w:rsidR="008B5996" w:rsidRPr="008B5996" w:rsidSect="00DA15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21" w:right="1134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C8D3" w14:textId="77777777" w:rsidR="00624B09" w:rsidRDefault="00624B09">
      <w:r>
        <w:separator/>
      </w:r>
    </w:p>
  </w:endnote>
  <w:endnote w:type="continuationSeparator" w:id="0">
    <w:p w14:paraId="271F6F45" w14:textId="77777777" w:rsidR="00624B09" w:rsidRDefault="0062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_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9DD8" w14:textId="4D9C8DF0" w:rsidR="00F063BB" w:rsidRDefault="00F063BB" w:rsidP="00154BE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 w:rsidR="00DA15E9">
      <w:rPr>
        <w:rStyle w:val="Brojstranice"/>
      </w:rPr>
      <w:fldChar w:fldCharType="separate"/>
    </w:r>
    <w:r w:rsidR="00DA15E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EE10C7C" w14:textId="77777777" w:rsidR="00F063BB" w:rsidRDefault="00F063BB" w:rsidP="004269D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97A0" w14:textId="77777777" w:rsidR="00F063BB" w:rsidRDefault="00F063BB" w:rsidP="00154BE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7672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5FF9626" w14:textId="5C6A3EB4" w:rsidR="00F063BB" w:rsidRPr="006A7509" w:rsidRDefault="00B0421C" w:rsidP="00F038F1">
    <w:pPr>
      <w:rPr>
        <w:rFonts w:ascii="Monotype Corsiva" w:eastAsia="Batang" w:hAnsi="Monotype Corsiva" w:cs="Comic Sans MS"/>
        <w:color w:val="000000"/>
        <w:sz w:val="22"/>
        <w:szCs w:val="22"/>
        <w:lang w:val="hr-HR" w:eastAsia="ko-KR"/>
      </w:rPr>
    </w:pPr>
    <w:r>
      <w:rPr>
        <w:rFonts w:ascii="Monotype Corsiva" w:eastAsia="Batang" w:hAnsi="Monotype Corsiva" w:cs="Comic Sans MS"/>
        <w:noProof/>
        <w:color w:val="000000"/>
        <w:sz w:val="22"/>
        <w:szCs w:val="22"/>
        <w:lang w:val="hr-HR" w:eastAsia="ko-KR"/>
      </w:rPr>
      <w:drawing>
        <wp:anchor distT="0" distB="0" distL="114300" distR="114300" simplePos="0" relativeHeight="251658243" behindDoc="0" locked="0" layoutInCell="1" allowOverlap="1" wp14:anchorId="1C5C5920" wp14:editId="5A1D0AC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06335" cy="1296670"/>
          <wp:effectExtent l="0" t="0" r="0" b="0"/>
          <wp:wrapTopAndBottom/>
          <wp:docPr id="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335" cy="129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C37" w14:textId="494D1248" w:rsidR="006A7509" w:rsidRPr="001D2B01" w:rsidRDefault="00B0421C" w:rsidP="001D2B01">
    <w:pPr>
      <w:pStyle w:val="Podnoj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C5C5920" wp14:editId="7536905C">
          <wp:simplePos x="0" y="0"/>
          <wp:positionH relativeFrom="page">
            <wp:posOffset>-635</wp:posOffset>
          </wp:positionH>
          <wp:positionV relativeFrom="page">
            <wp:posOffset>9380855</wp:posOffset>
          </wp:positionV>
          <wp:extent cx="7506335" cy="1296670"/>
          <wp:effectExtent l="0" t="0" r="0" b="0"/>
          <wp:wrapTopAndBottom/>
          <wp:docPr id="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335" cy="129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995F" w14:textId="77777777" w:rsidR="00624B09" w:rsidRDefault="00624B09">
      <w:r>
        <w:separator/>
      </w:r>
    </w:p>
  </w:footnote>
  <w:footnote w:type="continuationSeparator" w:id="0">
    <w:p w14:paraId="6002AA85" w14:textId="77777777" w:rsidR="00624B09" w:rsidRDefault="0062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1F3E" w14:textId="26E41A68" w:rsidR="00DA15E9" w:rsidRDefault="00B0421C">
    <w:pPr>
      <w:pStyle w:val="Zaglavlj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E7374A4" wp14:editId="595EDA28">
          <wp:simplePos x="0" y="0"/>
          <wp:positionH relativeFrom="margin">
            <wp:posOffset>-697230</wp:posOffset>
          </wp:positionH>
          <wp:positionV relativeFrom="page">
            <wp:posOffset>3810</wp:posOffset>
          </wp:positionV>
          <wp:extent cx="6970395" cy="646430"/>
          <wp:effectExtent l="0" t="0" r="0" b="0"/>
          <wp:wrapNone/>
          <wp:docPr id="4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yellow building with many window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>
                    <a:fillRect/>
                  </a:stretch>
                </pic:blipFill>
                <pic:spPr bwMode="auto">
                  <a:xfrm>
                    <a:off x="0" y="0"/>
                    <a:ext cx="6970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94D6" w14:textId="32C968AB" w:rsidR="006A7509" w:rsidRPr="006A7509" w:rsidRDefault="00B0421C" w:rsidP="001D2B01">
    <w:pPr>
      <w:tabs>
        <w:tab w:val="left" w:pos="2355"/>
      </w:tabs>
      <w:rPr>
        <w:rFonts w:ascii="Comic Sans MS" w:eastAsia="Batang" w:hAnsi="Comic Sans MS" w:cs="Comic Sans MS"/>
        <w:color w:val="000000"/>
        <w:lang w:val="hr-HR" w:eastAsia="ko-K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7374A4" wp14:editId="7B4F785C">
          <wp:simplePos x="0" y="0"/>
          <wp:positionH relativeFrom="margin">
            <wp:posOffset>-782955</wp:posOffset>
          </wp:positionH>
          <wp:positionV relativeFrom="page">
            <wp:posOffset>194310</wp:posOffset>
          </wp:positionV>
          <wp:extent cx="6970395" cy="646430"/>
          <wp:effectExtent l="0" t="0" r="0" b="0"/>
          <wp:wrapNone/>
          <wp:docPr id="2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yellow building with many window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>
                    <a:fillRect/>
                  </a:stretch>
                </pic:blipFill>
                <pic:spPr bwMode="auto">
                  <a:xfrm>
                    <a:off x="0" y="0"/>
                    <a:ext cx="6970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B01">
      <w:rPr>
        <w:rFonts w:ascii="Comic Sans MS" w:eastAsia="Batang" w:hAnsi="Comic Sans MS" w:cs="Comic Sans MS"/>
        <w:color w:val="000000"/>
        <w:lang w:val="hr-HR" w:eastAsia="ko-KR"/>
      </w:rPr>
      <w:tab/>
    </w:r>
  </w:p>
  <w:p w14:paraId="7BD460CD" w14:textId="04F6D7CD" w:rsidR="006A7509" w:rsidRPr="006A7509" w:rsidRDefault="006A7509" w:rsidP="006A7509">
    <w:pPr>
      <w:rPr>
        <w:rFonts w:ascii="Comic Sans MS" w:eastAsia="Batang" w:hAnsi="Comic Sans MS" w:cs="Comic Sans MS"/>
        <w:color w:val="000000"/>
        <w:lang w:val="hr-HR" w:eastAsia="ko-KR"/>
      </w:rPr>
    </w:pPr>
  </w:p>
  <w:p w14:paraId="1D928486" w14:textId="77777777" w:rsidR="006A7509" w:rsidRDefault="006A75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A0B4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62E1D"/>
    <w:multiLevelType w:val="hybridMultilevel"/>
    <w:tmpl w:val="BF28EFC4"/>
    <w:lvl w:ilvl="0" w:tplc="5D1093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9262E"/>
    <w:multiLevelType w:val="singleLevel"/>
    <w:tmpl w:val="0C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767233"/>
    <w:multiLevelType w:val="singleLevel"/>
    <w:tmpl w:val="A206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AF391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BF5CE4"/>
    <w:multiLevelType w:val="hybridMultilevel"/>
    <w:tmpl w:val="EA52D1BA"/>
    <w:lvl w:ilvl="0" w:tplc="6F8821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3142"/>
    <w:multiLevelType w:val="singleLevel"/>
    <w:tmpl w:val="E3D62826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</w:abstractNum>
  <w:abstractNum w:abstractNumId="8" w15:restartNumberingAfterBreak="0">
    <w:nsid w:val="1B5D01FB"/>
    <w:multiLevelType w:val="hybridMultilevel"/>
    <w:tmpl w:val="37AAD3D6"/>
    <w:lvl w:ilvl="0" w:tplc="3420388A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D60C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1128BFE">
      <w:numFmt w:val="bullet"/>
      <w:lvlText w:val="-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057EE5"/>
    <w:multiLevelType w:val="hybridMultilevel"/>
    <w:tmpl w:val="EA52D1BA"/>
    <w:lvl w:ilvl="0" w:tplc="6F8821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936D6"/>
    <w:multiLevelType w:val="hybridMultilevel"/>
    <w:tmpl w:val="D3D4170A"/>
    <w:lvl w:ilvl="0" w:tplc="17462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F681A"/>
    <w:multiLevelType w:val="singleLevel"/>
    <w:tmpl w:val="EED8833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F2482C"/>
    <w:multiLevelType w:val="singleLevel"/>
    <w:tmpl w:val="0C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B4B1B39"/>
    <w:multiLevelType w:val="hybridMultilevel"/>
    <w:tmpl w:val="EA52D1BA"/>
    <w:lvl w:ilvl="0" w:tplc="6F8821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D4B03"/>
    <w:multiLevelType w:val="hybridMultilevel"/>
    <w:tmpl w:val="87C066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15794"/>
    <w:multiLevelType w:val="singleLevel"/>
    <w:tmpl w:val="05B44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56E7456"/>
    <w:multiLevelType w:val="singleLevel"/>
    <w:tmpl w:val="9438D1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8C40132"/>
    <w:multiLevelType w:val="hybridMultilevel"/>
    <w:tmpl w:val="3A82E97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4160D"/>
    <w:multiLevelType w:val="multilevel"/>
    <w:tmpl w:val="2A601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563AE3"/>
    <w:multiLevelType w:val="hybridMultilevel"/>
    <w:tmpl w:val="AD0C2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06D7"/>
    <w:multiLevelType w:val="singleLevel"/>
    <w:tmpl w:val="51128BFE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409C737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2C536EC"/>
    <w:multiLevelType w:val="singleLevel"/>
    <w:tmpl w:val="825A27C2"/>
    <w:lvl w:ilvl="0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23" w15:restartNumberingAfterBreak="0">
    <w:nsid w:val="44773A41"/>
    <w:multiLevelType w:val="hybridMultilevel"/>
    <w:tmpl w:val="55B2011E"/>
    <w:lvl w:ilvl="0" w:tplc="DAE048C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5F63A42"/>
    <w:multiLevelType w:val="hybridMultilevel"/>
    <w:tmpl w:val="EA52D1BA"/>
    <w:lvl w:ilvl="0" w:tplc="6F8821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96B48"/>
    <w:multiLevelType w:val="hybridMultilevel"/>
    <w:tmpl w:val="BC688F02"/>
    <w:lvl w:ilvl="0" w:tplc="BDB2C5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261C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AC3A7F"/>
    <w:multiLevelType w:val="singleLevel"/>
    <w:tmpl w:val="B7A2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1335D92"/>
    <w:multiLevelType w:val="hybridMultilevel"/>
    <w:tmpl w:val="AC20BFB6"/>
    <w:lvl w:ilvl="0" w:tplc="FD9627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240322D"/>
    <w:multiLevelType w:val="hybridMultilevel"/>
    <w:tmpl w:val="9C2CE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D1011"/>
    <w:multiLevelType w:val="hybridMultilevel"/>
    <w:tmpl w:val="2B2C7EA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71344E4"/>
    <w:multiLevelType w:val="hybridMultilevel"/>
    <w:tmpl w:val="EE5E1D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A0E93"/>
    <w:multiLevelType w:val="hybridMultilevel"/>
    <w:tmpl w:val="87C066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91A44"/>
    <w:multiLevelType w:val="hybridMultilevel"/>
    <w:tmpl w:val="73BA1B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637C3"/>
    <w:multiLevelType w:val="hybridMultilevel"/>
    <w:tmpl w:val="EA52D1BA"/>
    <w:lvl w:ilvl="0" w:tplc="6F8821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A754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F728E7"/>
    <w:multiLevelType w:val="hybridMultilevel"/>
    <w:tmpl w:val="9D94E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47C1E"/>
    <w:multiLevelType w:val="hybridMultilevel"/>
    <w:tmpl w:val="87C066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57491"/>
    <w:multiLevelType w:val="singleLevel"/>
    <w:tmpl w:val="0C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623C5FB1"/>
    <w:multiLevelType w:val="hybridMultilevel"/>
    <w:tmpl w:val="703E5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A60A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6B0867C7"/>
    <w:multiLevelType w:val="singleLevel"/>
    <w:tmpl w:val="1E82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B613E18"/>
    <w:multiLevelType w:val="singleLevel"/>
    <w:tmpl w:val="C1128A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6FD509FB"/>
    <w:multiLevelType w:val="hybridMultilevel"/>
    <w:tmpl w:val="BA107E9E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76038"/>
    <w:multiLevelType w:val="hybridMultilevel"/>
    <w:tmpl w:val="C286473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F65EA"/>
    <w:multiLevelType w:val="hybridMultilevel"/>
    <w:tmpl w:val="18CCBF94"/>
    <w:lvl w:ilvl="0" w:tplc="300E0F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63CC4"/>
    <w:multiLevelType w:val="hybridMultilevel"/>
    <w:tmpl w:val="B1E04C1A"/>
    <w:lvl w:ilvl="0" w:tplc="BDB2C57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F0E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27476499">
    <w:abstractNumId w:val="20"/>
    <w:lvlOverride w:ilvl="0"/>
  </w:num>
  <w:num w:numId="2" w16cid:durableId="629091893">
    <w:abstractNumId w:val="0"/>
    <w:lvlOverride w:ilvl="0">
      <w:lvl w:ilvl="0"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3" w16cid:durableId="1357930392">
    <w:abstractNumId w:val="27"/>
    <w:lvlOverride w:ilvl="0">
      <w:startOverride w:val="1"/>
    </w:lvlOverride>
  </w:num>
  <w:num w:numId="4" w16cid:durableId="451821753">
    <w:abstractNumId w:val="7"/>
    <w:lvlOverride w:ilvl="0">
      <w:startOverride w:val="6"/>
    </w:lvlOverride>
  </w:num>
  <w:num w:numId="5" w16cid:durableId="1032147797">
    <w:abstractNumId w:val="30"/>
  </w:num>
  <w:num w:numId="6" w16cid:durableId="6681408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3790">
    <w:abstractNumId w:val="46"/>
  </w:num>
  <w:num w:numId="8" w16cid:durableId="1886477276">
    <w:abstractNumId w:val="47"/>
    <w:lvlOverride w:ilvl="0">
      <w:startOverride w:val="1"/>
    </w:lvlOverride>
  </w:num>
  <w:num w:numId="9" w16cid:durableId="1306550854">
    <w:abstractNumId w:val="18"/>
  </w:num>
  <w:num w:numId="10" w16cid:durableId="1434980491">
    <w:abstractNumId w:val="23"/>
  </w:num>
  <w:num w:numId="11" w16cid:durableId="1200312339">
    <w:abstractNumId w:val="8"/>
  </w:num>
  <w:num w:numId="12" w16cid:durableId="1052147580">
    <w:abstractNumId w:val="41"/>
  </w:num>
  <w:num w:numId="13" w16cid:durableId="435442449">
    <w:abstractNumId w:val="15"/>
  </w:num>
  <w:num w:numId="14" w16cid:durableId="102775717">
    <w:abstractNumId w:val="42"/>
  </w:num>
  <w:num w:numId="15" w16cid:durableId="1457062828">
    <w:abstractNumId w:val="16"/>
  </w:num>
  <w:num w:numId="16" w16cid:durableId="459298599">
    <w:abstractNumId w:val="4"/>
  </w:num>
  <w:num w:numId="17" w16cid:durableId="962811528">
    <w:abstractNumId w:val="1"/>
  </w:num>
  <w:num w:numId="18" w16cid:durableId="1837111895">
    <w:abstractNumId w:val="21"/>
  </w:num>
  <w:num w:numId="19" w16cid:durableId="1118254920">
    <w:abstractNumId w:val="11"/>
  </w:num>
  <w:num w:numId="20" w16cid:durableId="2088650214">
    <w:abstractNumId w:val="35"/>
  </w:num>
  <w:num w:numId="21" w16cid:durableId="1197767912">
    <w:abstractNumId w:val="26"/>
  </w:num>
  <w:num w:numId="22" w16cid:durableId="345865952">
    <w:abstractNumId w:val="3"/>
  </w:num>
  <w:num w:numId="23" w16cid:durableId="692073292">
    <w:abstractNumId w:val="5"/>
  </w:num>
  <w:num w:numId="24" w16cid:durableId="985620538">
    <w:abstractNumId w:val="38"/>
  </w:num>
  <w:num w:numId="25" w16cid:durableId="1751270132">
    <w:abstractNumId w:val="12"/>
  </w:num>
  <w:num w:numId="26" w16cid:durableId="1523591711">
    <w:abstractNumId w:val="17"/>
  </w:num>
  <w:num w:numId="27" w16cid:durableId="811098731">
    <w:abstractNumId w:val="44"/>
  </w:num>
  <w:num w:numId="28" w16cid:durableId="1738042839">
    <w:abstractNumId w:val="10"/>
  </w:num>
  <w:num w:numId="29" w16cid:durableId="538670077">
    <w:abstractNumId w:val="40"/>
  </w:num>
  <w:num w:numId="30" w16cid:durableId="57290542">
    <w:abstractNumId w:val="2"/>
  </w:num>
  <w:num w:numId="31" w16cid:durableId="836772324">
    <w:abstractNumId w:val="22"/>
  </w:num>
  <w:num w:numId="32" w16cid:durableId="1356685874">
    <w:abstractNumId w:val="6"/>
  </w:num>
  <w:num w:numId="33" w16cid:durableId="1699771456">
    <w:abstractNumId w:val="24"/>
  </w:num>
  <w:num w:numId="34" w16cid:durableId="205918707">
    <w:abstractNumId w:val="13"/>
  </w:num>
  <w:num w:numId="35" w16cid:durableId="1220631810">
    <w:abstractNumId w:val="9"/>
  </w:num>
  <w:num w:numId="36" w16cid:durableId="1292056946">
    <w:abstractNumId w:val="34"/>
  </w:num>
  <w:num w:numId="37" w16cid:durableId="24841345">
    <w:abstractNumId w:val="29"/>
  </w:num>
  <w:num w:numId="38" w16cid:durableId="1724137989">
    <w:abstractNumId w:val="32"/>
  </w:num>
  <w:num w:numId="39" w16cid:durableId="2029989379">
    <w:abstractNumId w:val="14"/>
  </w:num>
  <w:num w:numId="40" w16cid:durableId="1421949543">
    <w:abstractNumId w:val="37"/>
  </w:num>
  <w:num w:numId="41" w16cid:durableId="1172259763">
    <w:abstractNumId w:val="19"/>
  </w:num>
  <w:num w:numId="42" w16cid:durableId="1661033621">
    <w:abstractNumId w:val="45"/>
  </w:num>
  <w:num w:numId="43" w16cid:durableId="2099519868">
    <w:abstractNumId w:val="28"/>
  </w:num>
  <w:num w:numId="44" w16cid:durableId="1254708323">
    <w:abstractNumId w:val="36"/>
  </w:num>
  <w:num w:numId="45" w16cid:durableId="1431466339">
    <w:abstractNumId w:val="39"/>
  </w:num>
  <w:num w:numId="46" w16cid:durableId="1174104802">
    <w:abstractNumId w:val="33"/>
  </w:num>
  <w:num w:numId="47" w16cid:durableId="682976344">
    <w:abstractNumId w:val="43"/>
  </w:num>
  <w:num w:numId="48" w16cid:durableId="16711323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8"/>
    <w:rsid w:val="00013BD6"/>
    <w:rsid w:val="000174E8"/>
    <w:rsid w:val="00035253"/>
    <w:rsid w:val="00047C98"/>
    <w:rsid w:val="000B3C4A"/>
    <w:rsid w:val="000B55D9"/>
    <w:rsid w:val="000E4220"/>
    <w:rsid w:val="000F2464"/>
    <w:rsid w:val="00113102"/>
    <w:rsid w:val="00113651"/>
    <w:rsid w:val="0012331A"/>
    <w:rsid w:val="00143EEF"/>
    <w:rsid w:val="00154BEA"/>
    <w:rsid w:val="00155606"/>
    <w:rsid w:val="001805F7"/>
    <w:rsid w:val="001A127C"/>
    <w:rsid w:val="001A6081"/>
    <w:rsid w:val="001A7854"/>
    <w:rsid w:val="001D2B01"/>
    <w:rsid w:val="001E55FB"/>
    <w:rsid w:val="001F0981"/>
    <w:rsid w:val="001F1336"/>
    <w:rsid w:val="00200690"/>
    <w:rsid w:val="00200DF9"/>
    <w:rsid w:val="00216D7B"/>
    <w:rsid w:val="002368CC"/>
    <w:rsid w:val="00243D77"/>
    <w:rsid w:val="00263790"/>
    <w:rsid w:val="002752DB"/>
    <w:rsid w:val="002838CD"/>
    <w:rsid w:val="002A14FE"/>
    <w:rsid w:val="002F0E3E"/>
    <w:rsid w:val="002F1A10"/>
    <w:rsid w:val="003043BB"/>
    <w:rsid w:val="0032568A"/>
    <w:rsid w:val="003534AC"/>
    <w:rsid w:val="00371C18"/>
    <w:rsid w:val="00381C22"/>
    <w:rsid w:val="003826DE"/>
    <w:rsid w:val="003955CA"/>
    <w:rsid w:val="003B3749"/>
    <w:rsid w:val="003D60D2"/>
    <w:rsid w:val="00401F88"/>
    <w:rsid w:val="00403C39"/>
    <w:rsid w:val="004226C8"/>
    <w:rsid w:val="00422C9C"/>
    <w:rsid w:val="004269D4"/>
    <w:rsid w:val="0044196D"/>
    <w:rsid w:val="00442213"/>
    <w:rsid w:val="00446441"/>
    <w:rsid w:val="0044716C"/>
    <w:rsid w:val="00467CE2"/>
    <w:rsid w:val="00471EEB"/>
    <w:rsid w:val="004766D3"/>
    <w:rsid w:val="004853D4"/>
    <w:rsid w:val="00491ACA"/>
    <w:rsid w:val="004D7B89"/>
    <w:rsid w:val="004E484C"/>
    <w:rsid w:val="00511F88"/>
    <w:rsid w:val="00516A51"/>
    <w:rsid w:val="00521B00"/>
    <w:rsid w:val="00526197"/>
    <w:rsid w:val="00532349"/>
    <w:rsid w:val="00533D98"/>
    <w:rsid w:val="00582623"/>
    <w:rsid w:val="00585EB8"/>
    <w:rsid w:val="00587543"/>
    <w:rsid w:val="005C2E0F"/>
    <w:rsid w:val="005C6D81"/>
    <w:rsid w:val="005E2419"/>
    <w:rsid w:val="00600D6F"/>
    <w:rsid w:val="00603C51"/>
    <w:rsid w:val="006041BE"/>
    <w:rsid w:val="00624B09"/>
    <w:rsid w:val="006552AB"/>
    <w:rsid w:val="00673F43"/>
    <w:rsid w:val="00690B5F"/>
    <w:rsid w:val="006A30E9"/>
    <w:rsid w:val="006A6C27"/>
    <w:rsid w:val="006A7509"/>
    <w:rsid w:val="006B2FE3"/>
    <w:rsid w:val="006D0027"/>
    <w:rsid w:val="006D5AE4"/>
    <w:rsid w:val="006D6A34"/>
    <w:rsid w:val="006E0B3B"/>
    <w:rsid w:val="00723506"/>
    <w:rsid w:val="007330AF"/>
    <w:rsid w:val="0073661F"/>
    <w:rsid w:val="00752FE4"/>
    <w:rsid w:val="0075757F"/>
    <w:rsid w:val="00762BF6"/>
    <w:rsid w:val="0079374D"/>
    <w:rsid w:val="00795150"/>
    <w:rsid w:val="007960AC"/>
    <w:rsid w:val="007F1774"/>
    <w:rsid w:val="007F5B58"/>
    <w:rsid w:val="008116F8"/>
    <w:rsid w:val="00820B10"/>
    <w:rsid w:val="00832575"/>
    <w:rsid w:val="008461EC"/>
    <w:rsid w:val="00876104"/>
    <w:rsid w:val="008805A5"/>
    <w:rsid w:val="008A2B86"/>
    <w:rsid w:val="008B04E3"/>
    <w:rsid w:val="008B5996"/>
    <w:rsid w:val="008D0335"/>
    <w:rsid w:val="008D0688"/>
    <w:rsid w:val="00903F8A"/>
    <w:rsid w:val="0091637E"/>
    <w:rsid w:val="0093285C"/>
    <w:rsid w:val="009411E1"/>
    <w:rsid w:val="00952DE0"/>
    <w:rsid w:val="00956C78"/>
    <w:rsid w:val="0096070B"/>
    <w:rsid w:val="009833E0"/>
    <w:rsid w:val="009A5EC7"/>
    <w:rsid w:val="009D0C74"/>
    <w:rsid w:val="009D49D9"/>
    <w:rsid w:val="009E13AB"/>
    <w:rsid w:val="009F2E4C"/>
    <w:rsid w:val="00A05A53"/>
    <w:rsid w:val="00A14FE1"/>
    <w:rsid w:val="00A2595F"/>
    <w:rsid w:val="00A27DF6"/>
    <w:rsid w:val="00A329E1"/>
    <w:rsid w:val="00A36B88"/>
    <w:rsid w:val="00A4649A"/>
    <w:rsid w:val="00A70D6A"/>
    <w:rsid w:val="00A73ECF"/>
    <w:rsid w:val="00A86FAD"/>
    <w:rsid w:val="00A908CC"/>
    <w:rsid w:val="00A955DB"/>
    <w:rsid w:val="00AA46BB"/>
    <w:rsid w:val="00AE1536"/>
    <w:rsid w:val="00B0421C"/>
    <w:rsid w:val="00B04919"/>
    <w:rsid w:val="00B37F81"/>
    <w:rsid w:val="00B5229D"/>
    <w:rsid w:val="00B52B08"/>
    <w:rsid w:val="00B9639A"/>
    <w:rsid w:val="00BC0463"/>
    <w:rsid w:val="00BC0A69"/>
    <w:rsid w:val="00BC52D4"/>
    <w:rsid w:val="00BD1B4F"/>
    <w:rsid w:val="00BF07FF"/>
    <w:rsid w:val="00C067E6"/>
    <w:rsid w:val="00C10345"/>
    <w:rsid w:val="00C21652"/>
    <w:rsid w:val="00C21B24"/>
    <w:rsid w:val="00C2311B"/>
    <w:rsid w:val="00C421B0"/>
    <w:rsid w:val="00C53389"/>
    <w:rsid w:val="00C741FD"/>
    <w:rsid w:val="00C7672B"/>
    <w:rsid w:val="00C861D8"/>
    <w:rsid w:val="00C93389"/>
    <w:rsid w:val="00D10909"/>
    <w:rsid w:val="00D1771F"/>
    <w:rsid w:val="00D520FF"/>
    <w:rsid w:val="00D53013"/>
    <w:rsid w:val="00D57283"/>
    <w:rsid w:val="00D61243"/>
    <w:rsid w:val="00D6334F"/>
    <w:rsid w:val="00D66C2F"/>
    <w:rsid w:val="00D67667"/>
    <w:rsid w:val="00D7021E"/>
    <w:rsid w:val="00D83A51"/>
    <w:rsid w:val="00D96944"/>
    <w:rsid w:val="00DA15E9"/>
    <w:rsid w:val="00DA3CC1"/>
    <w:rsid w:val="00DA42ED"/>
    <w:rsid w:val="00DB1F34"/>
    <w:rsid w:val="00DC120C"/>
    <w:rsid w:val="00DC3DC5"/>
    <w:rsid w:val="00DF7866"/>
    <w:rsid w:val="00E00A0E"/>
    <w:rsid w:val="00E030A9"/>
    <w:rsid w:val="00E23B06"/>
    <w:rsid w:val="00E40B83"/>
    <w:rsid w:val="00E443A1"/>
    <w:rsid w:val="00E52D19"/>
    <w:rsid w:val="00E52DE3"/>
    <w:rsid w:val="00E818AB"/>
    <w:rsid w:val="00EA5C9B"/>
    <w:rsid w:val="00ED36BA"/>
    <w:rsid w:val="00EE302C"/>
    <w:rsid w:val="00F038F1"/>
    <w:rsid w:val="00F063BB"/>
    <w:rsid w:val="00F148F6"/>
    <w:rsid w:val="00F15210"/>
    <w:rsid w:val="00F164D8"/>
    <w:rsid w:val="00F169F0"/>
    <w:rsid w:val="00F64C5C"/>
    <w:rsid w:val="00F669E1"/>
    <w:rsid w:val="00F72DD3"/>
    <w:rsid w:val="00F730E7"/>
    <w:rsid w:val="00F83AC2"/>
    <w:rsid w:val="00F94332"/>
    <w:rsid w:val="00FA1512"/>
    <w:rsid w:val="00FA6349"/>
    <w:rsid w:val="00FA7BE6"/>
    <w:rsid w:val="00FB3611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8D910"/>
  <w15:chartTrackingRefBased/>
  <w15:docId w15:val="{D1CADAAD-E2D3-4294-A71C-47E49F80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B58"/>
    <w:rPr>
      <w:lang w:val="en-AU"/>
    </w:rPr>
  </w:style>
  <w:style w:type="paragraph" w:styleId="Naslov1">
    <w:name w:val="heading 1"/>
    <w:basedOn w:val="Normal"/>
    <w:next w:val="Normal"/>
    <w:qFormat/>
    <w:rsid w:val="007F5B58"/>
    <w:pPr>
      <w:keepNext/>
      <w:tabs>
        <w:tab w:val="center" w:pos="4513"/>
      </w:tabs>
      <w:suppressAutoHyphens/>
      <w:jc w:val="center"/>
      <w:outlineLvl w:val="0"/>
    </w:pPr>
    <w:rPr>
      <w:b/>
      <w:spacing w:val="-4"/>
      <w:sz w:val="36"/>
      <w:lang w:val="en-US"/>
    </w:rPr>
  </w:style>
  <w:style w:type="paragraph" w:styleId="Naslov2">
    <w:name w:val="heading 2"/>
    <w:basedOn w:val="Normal"/>
    <w:next w:val="Normal"/>
    <w:qFormat/>
    <w:rsid w:val="007F5B58"/>
    <w:pPr>
      <w:keepNext/>
      <w:tabs>
        <w:tab w:val="left" w:pos="-720"/>
      </w:tabs>
      <w:suppressAutoHyphens/>
      <w:jc w:val="both"/>
      <w:outlineLvl w:val="1"/>
    </w:pPr>
    <w:rPr>
      <w:i/>
      <w:spacing w:val="-3"/>
      <w:u w:val="single"/>
      <w:lang w:val="en-US"/>
    </w:rPr>
  </w:style>
  <w:style w:type="paragraph" w:styleId="Naslov3">
    <w:name w:val="heading 3"/>
    <w:aliases w:val="Nabrajanje"/>
    <w:basedOn w:val="Normal"/>
    <w:next w:val="Normal"/>
    <w:link w:val="Naslov3Char"/>
    <w:qFormat/>
    <w:rsid w:val="007F5B58"/>
    <w:pPr>
      <w:keepNext/>
      <w:tabs>
        <w:tab w:val="left" w:pos="-720"/>
      </w:tabs>
      <w:suppressAutoHyphens/>
      <w:jc w:val="both"/>
      <w:outlineLvl w:val="2"/>
    </w:pPr>
    <w:rPr>
      <w:spacing w:val="-3"/>
      <w:u w:val="single"/>
      <w:lang w:val="en-US"/>
    </w:rPr>
  </w:style>
  <w:style w:type="paragraph" w:styleId="Naslov4">
    <w:name w:val="heading 4"/>
    <w:basedOn w:val="Normal"/>
    <w:next w:val="Normal"/>
    <w:qFormat/>
    <w:rsid w:val="007F5B58"/>
    <w:pPr>
      <w:keepNext/>
      <w:tabs>
        <w:tab w:val="left" w:pos="-720"/>
      </w:tabs>
      <w:suppressAutoHyphens/>
      <w:jc w:val="both"/>
      <w:outlineLvl w:val="3"/>
    </w:pPr>
    <w:rPr>
      <w:rFonts w:ascii="Swis721 LtCn BT" w:hAnsi="Swis721 LtCn BT"/>
      <w:b/>
      <w:spacing w:val="-3"/>
      <w:sz w:val="24"/>
      <w:lang w:val="en-US"/>
    </w:rPr>
  </w:style>
  <w:style w:type="paragraph" w:styleId="Naslov5">
    <w:name w:val="heading 5"/>
    <w:basedOn w:val="Normal"/>
    <w:next w:val="Normal"/>
    <w:link w:val="Naslov5Char"/>
    <w:qFormat/>
    <w:rsid w:val="007F5B58"/>
    <w:pPr>
      <w:keepNext/>
      <w:outlineLvl w:val="4"/>
    </w:pPr>
    <w:rPr>
      <w:b/>
      <w:spacing w:val="-3"/>
      <w:sz w:val="22"/>
      <w:lang w:val="en-US"/>
    </w:rPr>
  </w:style>
  <w:style w:type="paragraph" w:styleId="Naslov6">
    <w:name w:val="heading 6"/>
    <w:basedOn w:val="Normal"/>
    <w:next w:val="Normal"/>
    <w:qFormat/>
    <w:rsid w:val="007F5B58"/>
    <w:pPr>
      <w:keepNext/>
      <w:ind w:left="720" w:firstLine="720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7F5B58"/>
    <w:pPr>
      <w:keepNext/>
      <w:outlineLvl w:val="6"/>
    </w:pPr>
    <w:rPr>
      <w:rFonts w:ascii="Arial" w:hAnsi="Arial"/>
      <w:b/>
      <w:sz w:val="24"/>
    </w:rPr>
  </w:style>
  <w:style w:type="paragraph" w:styleId="Naslov8">
    <w:name w:val="heading 8"/>
    <w:basedOn w:val="Normal"/>
    <w:next w:val="Normal"/>
    <w:qFormat/>
    <w:rsid w:val="007F5B58"/>
    <w:pPr>
      <w:keepNext/>
      <w:jc w:val="both"/>
      <w:outlineLvl w:val="7"/>
    </w:pPr>
    <w:rPr>
      <w:rFonts w:ascii="Arial" w:hAnsi="Arial"/>
      <w:b/>
      <w:sz w:val="24"/>
      <w:u w:val="single"/>
    </w:rPr>
  </w:style>
  <w:style w:type="paragraph" w:styleId="Naslov9">
    <w:name w:val="heading 9"/>
    <w:basedOn w:val="Normal"/>
    <w:next w:val="Normal"/>
    <w:link w:val="Naslov9Char"/>
    <w:qFormat/>
    <w:rsid w:val="007F5B58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Nabrajanje Char"/>
    <w:link w:val="Naslov3"/>
    <w:rsid w:val="007F5B58"/>
    <w:rPr>
      <w:spacing w:val="-3"/>
      <w:u w:val="single"/>
      <w:lang w:val="en-US" w:eastAsia="hr-HR" w:bidi="ar-SA"/>
    </w:rPr>
  </w:style>
  <w:style w:type="character" w:customStyle="1" w:styleId="Naslov5Char">
    <w:name w:val="Naslov 5 Char"/>
    <w:link w:val="Naslov5"/>
    <w:rsid w:val="007F5B58"/>
    <w:rPr>
      <w:b/>
      <w:spacing w:val="-3"/>
      <w:sz w:val="22"/>
      <w:lang w:val="en-US" w:eastAsia="hr-HR" w:bidi="ar-SA"/>
    </w:rPr>
  </w:style>
  <w:style w:type="character" w:customStyle="1" w:styleId="Naslov9Char">
    <w:name w:val="Naslov 9 Char"/>
    <w:link w:val="Naslov9"/>
    <w:rsid w:val="007F5B58"/>
    <w:rPr>
      <w:rFonts w:ascii="Arial" w:hAnsi="Arial"/>
      <w:b/>
      <w:sz w:val="24"/>
      <w:u w:val="single"/>
      <w:lang w:val="en-AU" w:eastAsia="hr-HR" w:bidi="ar-SA"/>
    </w:rPr>
  </w:style>
  <w:style w:type="character" w:customStyle="1" w:styleId="EquationCaption">
    <w:name w:val="_Equation Caption"/>
    <w:rsid w:val="007F5B58"/>
  </w:style>
  <w:style w:type="paragraph" w:styleId="Zaglavlje">
    <w:name w:val="header"/>
    <w:basedOn w:val="Normal"/>
    <w:rsid w:val="007F5B58"/>
    <w:pPr>
      <w:tabs>
        <w:tab w:val="center" w:pos="4153"/>
        <w:tab w:val="right" w:pos="8306"/>
      </w:tabs>
    </w:pPr>
    <w:rPr>
      <w:u w:val="single"/>
    </w:rPr>
  </w:style>
  <w:style w:type="paragraph" w:styleId="Podnoje">
    <w:name w:val="footer"/>
    <w:basedOn w:val="Normal"/>
    <w:rsid w:val="007F5B58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F5B58"/>
  </w:style>
  <w:style w:type="paragraph" w:styleId="Uvuenotijeloteksta">
    <w:name w:val="Body Text Indent"/>
    <w:basedOn w:val="Normal"/>
    <w:link w:val="UvuenotijelotekstaChar"/>
    <w:rsid w:val="007F5B58"/>
    <w:pPr>
      <w:tabs>
        <w:tab w:val="left" w:pos="-720"/>
      </w:tabs>
      <w:suppressAutoHyphens/>
      <w:ind w:left="720" w:hanging="720"/>
    </w:pPr>
    <w:rPr>
      <w:spacing w:val="-3"/>
      <w:lang w:val="en-US"/>
    </w:rPr>
  </w:style>
  <w:style w:type="character" w:customStyle="1" w:styleId="UvuenotijelotekstaChar">
    <w:name w:val="Uvučeno tijelo teksta Char"/>
    <w:link w:val="Uvuenotijeloteksta"/>
    <w:rsid w:val="007F5B58"/>
    <w:rPr>
      <w:spacing w:val="-3"/>
      <w:lang w:val="en-US" w:eastAsia="hr-HR" w:bidi="ar-SA"/>
    </w:rPr>
  </w:style>
  <w:style w:type="paragraph" w:styleId="Tijeloteksta">
    <w:name w:val="Body Text"/>
    <w:basedOn w:val="Normal"/>
    <w:link w:val="TijelotekstaChar"/>
    <w:rsid w:val="007F5B58"/>
    <w:pPr>
      <w:tabs>
        <w:tab w:val="left" w:pos="-720"/>
      </w:tabs>
      <w:suppressAutoHyphens/>
      <w:jc w:val="both"/>
    </w:pPr>
    <w:rPr>
      <w:spacing w:val="-3"/>
      <w:lang w:val="en-US"/>
    </w:rPr>
  </w:style>
  <w:style w:type="character" w:customStyle="1" w:styleId="TijelotekstaChar">
    <w:name w:val="Tijelo teksta Char"/>
    <w:link w:val="Tijeloteksta"/>
    <w:rsid w:val="007F5B58"/>
    <w:rPr>
      <w:spacing w:val="-3"/>
      <w:lang w:val="en-US" w:eastAsia="hr-HR" w:bidi="ar-SA"/>
    </w:rPr>
  </w:style>
  <w:style w:type="paragraph" w:styleId="Tijeloteksta2">
    <w:name w:val="Body Text 2"/>
    <w:basedOn w:val="Normal"/>
    <w:link w:val="Tijeloteksta2Char"/>
    <w:rsid w:val="007F5B58"/>
    <w:rPr>
      <w:rFonts w:ascii="Arial" w:hAnsi="Arial"/>
      <w:spacing w:val="-3"/>
      <w:sz w:val="22"/>
      <w:lang w:val="en-US"/>
    </w:rPr>
  </w:style>
  <w:style w:type="character" w:customStyle="1" w:styleId="Tijeloteksta2Char">
    <w:name w:val="Tijelo teksta 2 Char"/>
    <w:link w:val="Tijeloteksta2"/>
    <w:rsid w:val="007F5B58"/>
    <w:rPr>
      <w:rFonts w:ascii="Arial" w:hAnsi="Arial"/>
      <w:spacing w:val="-3"/>
      <w:sz w:val="22"/>
      <w:lang w:val="en-US" w:eastAsia="hr-HR" w:bidi="ar-SA"/>
    </w:rPr>
  </w:style>
  <w:style w:type="paragraph" w:styleId="Tijeloteksta-uvlaka2">
    <w:name w:val="Body Text Indent 2"/>
    <w:basedOn w:val="Normal"/>
    <w:rsid w:val="007F5B58"/>
    <w:pPr>
      <w:tabs>
        <w:tab w:val="left" w:pos="-720"/>
      </w:tabs>
      <w:suppressAutoHyphens/>
      <w:ind w:left="720" w:hanging="720"/>
    </w:pPr>
    <w:rPr>
      <w:rFonts w:ascii="Arial" w:hAnsi="Arial"/>
      <w:spacing w:val="-3"/>
      <w:sz w:val="24"/>
      <w:lang w:val="en-US"/>
    </w:rPr>
  </w:style>
  <w:style w:type="paragraph" w:styleId="Tijeloteksta3">
    <w:name w:val="Body Text 3"/>
    <w:basedOn w:val="Normal"/>
    <w:rsid w:val="007F5B58"/>
    <w:pPr>
      <w:tabs>
        <w:tab w:val="left" w:pos="-720"/>
      </w:tabs>
      <w:suppressAutoHyphens/>
      <w:jc w:val="both"/>
    </w:pPr>
    <w:rPr>
      <w:rFonts w:ascii="Arial" w:hAnsi="Arial"/>
      <w:spacing w:val="-3"/>
      <w:sz w:val="22"/>
      <w:lang w:val="en-US"/>
    </w:rPr>
  </w:style>
  <w:style w:type="paragraph" w:styleId="Tijeloteksta-uvlaka3">
    <w:name w:val="Body Text Indent 3"/>
    <w:basedOn w:val="Normal"/>
    <w:rsid w:val="007F5B58"/>
    <w:pPr>
      <w:tabs>
        <w:tab w:val="left" w:pos="-72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/>
    </w:rPr>
  </w:style>
  <w:style w:type="paragraph" w:styleId="Blokteksta">
    <w:name w:val="Block Text"/>
    <w:basedOn w:val="Normal"/>
    <w:rsid w:val="007F5B58"/>
    <w:pPr>
      <w:ind w:left="-567" w:right="567"/>
    </w:pPr>
    <w:rPr>
      <w:rFonts w:ascii="Arial" w:hAnsi="Arial"/>
      <w:sz w:val="22"/>
    </w:rPr>
  </w:style>
  <w:style w:type="paragraph" w:customStyle="1" w:styleId="DOPIS">
    <w:name w:val="DOPIS"/>
    <w:basedOn w:val="Normal"/>
    <w:rsid w:val="007F5B58"/>
    <w:pPr>
      <w:jc w:val="both"/>
    </w:pPr>
    <w:rPr>
      <w:rFonts w:ascii="HR_Times New Roman" w:hAnsi="HR_Times New Roman"/>
      <w:i/>
      <w:sz w:val="22"/>
      <w:lang w:val="en-GB"/>
    </w:rPr>
  </w:style>
  <w:style w:type="paragraph" w:styleId="Podnaslov">
    <w:name w:val="Subtitle"/>
    <w:basedOn w:val="Normal"/>
    <w:qFormat/>
    <w:rsid w:val="007F5B58"/>
    <w:pPr>
      <w:tabs>
        <w:tab w:val="left" w:pos="567"/>
        <w:tab w:val="left" w:pos="5670"/>
        <w:tab w:val="left" w:pos="6237"/>
        <w:tab w:val="left" w:pos="7655"/>
        <w:tab w:val="left" w:pos="9072"/>
      </w:tabs>
    </w:pPr>
    <w:rPr>
      <w:b/>
      <w:sz w:val="28"/>
      <w:lang w:val="en-GB"/>
    </w:rPr>
  </w:style>
  <w:style w:type="paragraph" w:customStyle="1" w:styleId="Style4">
    <w:name w:val="Style4"/>
    <w:basedOn w:val="Normal"/>
    <w:next w:val="Normal"/>
    <w:rsid w:val="007F5B58"/>
    <w:pPr>
      <w:tabs>
        <w:tab w:val="left" w:pos="22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hr-HR"/>
    </w:rPr>
  </w:style>
  <w:style w:type="paragraph" w:customStyle="1" w:styleId="Tro1">
    <w:name w:val="Tro1"/>
    <w:basedOn w:val="Normal"/>
    <w:rsid w:val="007F5B58"/>
    <w:pPr>
      <w:spacing w:after="120"/>
      <w:ind w:left="397" w:right="2835"/>
    </w:pPr>
    <w:rPr>
      <w:rFonts w:ascii="CRO_Dutch-Normal" w:hAnsi="CRO_Dutch-Normal"/>
      <w:color w:val="000000"/>
      <w:kern w:val="24"/>
      <w:lang w:val="en-US"/>
    </w:rPr>
  </w:style>
  <w:style w:type="character" w:styleId="Hiperveza">
    <w:name w:val="Hyperlink"/>
    <w:rsid w:val="007F5B58"/>
    <w:rPr>
      <w:color w:val="0000FF"/>
      <w:u w:val="single"/>
    </w:rPr>
  </w:style>
  <w:style w:type="paragraph" w:customStyle="1" w:styleId="Jed1">
    <w:name w:val="Jed1"/>
    <w:basedOn w:val="Normal"/>
    <w:next w:val="Naslov3"/>
    <w:rsid w:val="007F5B58"/>
    <w:pPr>
      <w:tabs>
        <w:tab w:val="right" w:leader="dot" w:pos="7371"/>
        <w:tab w:val="left" w:pos="7655"/>
      </w:tabs>
      <w:spacing w:after="480"/>
      <w:ind w:left="397"/>
    </w:pPr>
    <w:rPr>
      <w:rFonts w:ascii="CRO_Dutch-Normal" w:hAnsi="CRO_Dutch-Normal"/>
      <w:color w:val="000000"/>
      <w:kern w:val="24"/>
      <w:lang w:val="en-US"/>
    </w:rPr>
  </w:style>
  <w:style w:type="paragraph" w:styleId="Naslov">
    <w:name w:val="Title"/>
    <w:basedOn w:val="Normal"/>
    <w:qFormat/>
    <w:rsid w:val="007F5B58"/>
    <w:pPr>
      <w:jc w:val="center"/>
    </w:pPr>
    <w:rPr>
      <w:rFonts w:ascii="CRO_Dutch-Normal" w:hAnsi="CRO_Dutch-Normal"/>
      <w:b/>
      <w:sz w:val="24"/>
      <w:u w:val="single"/>
      <w:lang w:val="en-US"/>
    </w:rPr>
  </w:style>
  <w:style w:type="paragraph" w:styleId="Obinitekst">
    <w:name w:val="Plain Text"/>
    <w:basedOn w:val="Normal"/>
    <w:rsid w:val="007F5B58"/>
    <w:rPr>
      <w:rFonts w:ascii="Courier New" w:hAnsi="Courier New"/>
      <w:lang w:val="en-GB"/>
    </w:rPr>
  </w:style>
  <w:style w:type="paragraph" w:styleId="Opisslike">
    <w:name w:val="caption"/>
    <w:basedOn w:val="Normal"/>
    <w:next w:val="Normal"/>
    <w:qFormat/>
    <w:rsid w:val="007F5B58"/>
    <w:pPr>
      <w:spacing w:before="120" w:after="120"/>
    </w:pPr>
    <w:rPr>
      <w:b/>
      <w:lang w:val="en-US"/>
    </w:rPr>
  </w:style>
  <w:style w:type="character" w:styleId="SlijeenaHiperveza">
    <w:name w:val="FollowedHyperlink"/>
    <w:rsid w:val="007F5B58"/>
    <w:rPr>
      <w:color w:val="800080"/>
      <w:u w:val="single"/>
    </w:rPr>
  </w:style>
  <w:style w:type="paragraph" w:customStyle="1" w:styleId="ListParagraph1">
    <w:name w:val="List Paragraph1"/>
    <w:basedOn w:val="Normal"/>
    <w:qFormat/>
    <w:rsid w:val="007F5B58"/>
    <w:pPr>
      <w:ind w:left="708"/>
    </w:pPr>
    <w:rPr>
      <w:lang w:eastAsia="en-US"/>
    </w:rPr>
  </w:style>
  <w:style w:type="paragraph" w:styleId="Tekstbalonia">
    <w:name w:val="Balloon Text"/>
    <w:basedOn w:val="Normal"/>
    <w:link w:val="TekstbaloniaChar"/>
    <w:rsid w:val="007F5B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F5B58"/>
    <w:rPr>
      <w:rFonts w:ascii="Tahoma" w:hAnsi="Tahoma" w:cs="Tahoma"/>
      <w:sz w:val="16"/>
      <w:szCs w:val="16"/>
      <w:lang w:val="en-AU" w:eastAsia="hr-HR" w:bidi="ar-SA"/>
    </w:rPr>
  </w:style>
  <w:style w:type="table" w:styleId="Reetkatablice">
    <w:name w:val="Table Grid"/>
    <w:basedOn w:val="Obinatablica"/>
    <w:rsid w:val="006D6A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113102"/>
    <w:pPr>
      <w:spacing w:before="60" w:after="60"/>
      <w:jc w:val="both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B0F66C3D285C4E8A2205752A68CAB4" ma:contentTypeVersion="19" ma:contentTypeDescription="Stvaranje novog dokumenta." ma:contentTypeScope="" ma:versionID="6be8e22807662926fd738ed733958166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84cd14e6058ef6165233cf4b52a99c7a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1A213-0D94-4640-9993-154D792DA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63C17-CF40-4D23-A279-CDE124833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D9E24-2850-478D-A8B4-A418B66AC5B8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4.xml><?xml version="1.0" encoding="utf-8"?>
<ds:datastoreItem xmlns:ds="http://schemas.openxmlformats.org/officeDocument/2006/customXml" ds:itemID="{6D4AFA44-6BF2-47D4-8BAF-59040B04A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IX</vt:lpstr>
      <vt:lpstr>IX</vt:lpstr>
    </vt:vector>
  </TitlesOfParts>
  <Company>PBV</Company>
  <LinksUpToDate>false</LinksUpToDate>
  <CharactersWithSpaces>7016</CharactersWithSpaces>
  <SharedDoc>false</SharedDoc>
  <HLinks>
    <vt:vector size="12" baseType="variant">
      <vt:variant>
        <vt:i4>4849704</vt:i4>
      </vt:variant>
      <vt:variant>
        <vt:i4>8</vt:i4>
      </vt:variant>
      <vt:variant>
        <vt:i4>0</vt:i4>
      </vt:variant>
      <vt:variant>
        <vt:i4>5</vt:i4>
      </vt:variant>
      <vt:variant>
        <vt:lpwstr>mailto:bolnica@bolnica-vrapce.hr</vt:lpwstr>
      </vt:variant>
      <vt:variant>
        <vt:lpwstr/>
      </vt:variant>
      <vt:variant>
        <vt:i4>4849704</vt:i4>
      </vt:variant>
      <vt:variant>
        <vt:i4>5</vt:i4>
      </vt:variant>
      <vt:variant>
        <vt:i4>0</vt:i4>
      </vt:variant>
      <vt:variant>
        <vt:i4>5</vt:i4>
      </vt:variant>
      <vt:variant>
        <vt:lpwstr>mailto:bolnica@bolnica-vrapce.hr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</dc:title>
  <dc:subject/>
  <dc:creator>visnja.rupar</dc:creator>
  <cp:keywords/>
  <dc:description/>
  <cp:lastModifiedBy>Bernard Tokić</cp:lastModifiedBy>
  <cp:revision>6</cp:revision>
  <cp:lastPrinted>2023-06-27T08:44:00Z</cp:lastPrinted>
  <dcterms:created xsi:type="dcterms:W3CDTF">2026-05-26T07:58:00Z</dcterms:created>
  <dcterms:modified xsi:type="dcterms:W3CDTF">2026-05-26T08:59:00Z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  <property fmtid="{D5CDD505-2E9C-101B-9397-08002B2CF9AE}" pid="3" name="MediaServiceImageTags">
    <vt:lpwstr/>
  </property>
</Properties>
</file>